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0" w:rsidRPr="00AB63BF" w:rsidRDefault="00AB63BF" w:rsidP="00307F31">
      <w:pPr>
        <w:ind w:left="-993" w:right="-739"/>
      </w:pPr>
      <w:bookmarkStart w:id="0" w:name="_GoBack"/>
      <w:r w:rsidRPr="00AB63B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-179705</wp:posOffset>
            </wp:positionV>
            <wp:extent cx="15694992" cy="10765790"/>
            <wp:effectExtent l="19050" t="0" r="21590" b="30073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6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992" cy="10765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B63B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-180340</wp:posOffset>
            </wp:positionV>
            <wp:extent cx="2084400" cy="2750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ressiya-u-podrostkov-32-777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31" w:rsidRPr="00AB63B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-56515</wp:posOffset>
            </wp:positionV>
            <wp:extent cx="3999600" cy="2854800"/>
            <wp:effectExtent l="0" t="0" r="127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n9t5ivwt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99600" cy="28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рркп</w:t>
      </w:r>
    </w:p>
    <w:p w:rsidR="001A31D0" w:rsidRPr="00AB63BF" w:rsidRDefault="001A31D0" w:rsidP="00307F31">
      <w:pPr>
        <w:ind w:left="-993" w:right="-739"/>
      </w:pPr>
      <w:r w:rsidRPr="00AB63BF">
        <w:t xml:space="preserve">  </w:t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</w:p>
    <w:p w:rsidR="001A31D0" w:rsidRPr="00AB63BF" w:rsidRDefault="00307F31" w:rsidP="00307F31">
      <w:pPr>
        <w:ind w:left="-993" w:right="-739"/>
      </w:pP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</w:p>
    <w:p w:rsidR="00AB63BF" w:rsidRPr="00AB63BF" w:rsidRDefault="00307F31" w:rsidP="00AB63BF">
      <w:pPr>
        <w:ind w:left="-993" w:right="-739"/>
        <w:rPr>
          <w:color w:val="F4B083" w:themeColor="accent2" w:themeTint="99"/>
        </w:rPr>
      </w:pP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Pr="00AB63BF">
        <w:tab/>
      </w:r>
      <w:r w:rsidR="00AB63BF">
        <w:rPr>
          <w:color w:val="F4B083" w:themeColor="accent2" w:themeTint="99"/>
        </w:rPr>
        <w:tab/>
      </w:r>
      <w:r w:rsidR="00AB63BF">
        <w:rPr>
          <w:color w:val="F4B083" w:themeColor="accent2" w:themeTint="99"/>
        </w:rPr>
        <w:tab/>
      </w:r>
      <w:r w:rsidR="00AB63BF">
        <w:rPr>
          <w:color w:val="F4B083" w:themeColor="accent2" w:themeTint="99"/>
        </w:rPr>
        <w:tab/>
      </w:r>
      <w:r w:rsidR="00AB63BF">
        <w:rPr>
          <w:color w:val="F4B083" w:themeColor="accent2" w:themeTint="99"/>
        </w:rPr>
        <w:tab/>
        <w:t xml:space="preserve">                                                                                     </w:t>
      </w:r>
      <w:r w:rsidR="00AB63BF" w:rsidRPr="00AB63BF">
        <w:rPr>
          <w:rFonts w:ascii="Arial Black" w:hAnsi="Arial Black"/>
          <w:b/>
          <w:color w:val="F4B083" w:themeColor="accent2" w:themeTint="99"/>
        </w:rPr>
        <w:t>Есть проблема? Позвони.</w:t>
      </w:r>
    </w:p>
    <w:p w:rsidR="00AB63BF" w:rsidRPr="00AB63BF" w:rsidRDefault="00AB63BF" w:rsidP="00AB63BF">
      <w:pPr>
        <w:rPr>
          <w:rFonts w:ascii="Arial Black" w:hAnsi="Arial Black"/>
          <w:b/>
          <w:color w:val="F4B083" w:themeColor="accent2" w:themeTint="99"/>
        </w:rPr>
      </w:pPr>
      <w:r w:rsidRPr="00AB63BF">
        <w:rPr>
          <w:rFonts w:ascii="Arial Black" w:hAnsi="Arial Black"/>
          <w:b/>
          <w:color w:val="F4B083" w:themeColor="accent2" w:themeTint="99"/>
        </w:rPr>
        <w:t xml:space="preserve">                                     Бесплатная </w:t>
      </w:r>
      <w:r w:rsidRPr="00AB63BF">
        <w:rPr>
          <w:rFonts w:ascii="Arial Black" w:hAnsi="Arial Black"/>
          <w:b/>
          <w:color w:val="F4B083" w:themeColor="accent2" w:themeTint="99"/>
        </w:rPr>
        <w:t>психологическая помощь детям</w:t>
      </w:r>
    </w:p>
    <w:p w:rsidR="00AB63BF" w:rsidRPr="00AB63BF" w:rsidRDefault="00AB63BF" w:rsidP="00AB63BF">
      <w:pPr>
        <w:ind w:left="2832" w:firstLine="708"/>
        <w:rPr>
          <w:rFonts w:ascii="Arial Black" w:hAnsi="Arial Black"/>
          <w:b/>
          <w:color w:val="F4B083" w:themeColor="accent2" w:themeTint="99"/>
        </w:rPr>
      </w:pPr>
      <w:r w:rsidRPr="00AB63BF">
        <w:rPr>
          <w:rFonts w:ascii="Arial Black" w:hAnsi="Arial Black"/>
          <w:b/>
          <w:color w:val="F4B083" w:themeColor="accent2" w:themeTint="99"/>
        </w:rPr>
        <w:t xml:space="preserve">  и их родителям</w:t>
      </w:r>
    </w:p>
    <w:p w:rsidR="00AB63BF" w:rsidRPr="00AB63BF" w:rsidRDefault="00AB63BF" w:rsidP="00AB63BF">
      <w:pPr>
        <w:jc w:val="center"/>
        <w:rPr>
          <w:rFonts w:ascii="Arial Black" w:hAnsi="Arial Black"/>
          <w:b/>
          <w:color w:val="F4B083" w:themeColor="accent2" w:themeTint="99"/>
        </w:rPr>
      </w:pPr>
      <w:r w:rsidRPr="00AB63BF">
        <w:rPr>
          <w:rFonts w:ascii="Arial Black" w:hAnsi="Arial Black"/>
          <w:b/>
          <w:color w:val="F4B083" w:themeColor="accent2" w:themeTint="99"/>
        </w:rPr>
        <w:t>8-800-2000-122</w:t>
      </w:r>
    </w:p>
    <w:p w:rsidR="00AB63BF" w:rsidRPr="00AB63BF" w:rsidRDefault="00AB63BF" w:rsidP="00AB63BF">
      <w:pPr>
        <w:jc w:val="center"/>
        <w:rPr>
          <w:rFonts w:ascii="Arial Black" w:hAnsi="Arial Black"/>
          <w:b/>
          <w:color w:val="F4B083" w:themeColor="accent2" w:themeTint="99"/>
        </w:rPr>
      </w:pPr>
      <w:r w:rsidRPr="00AB63BF">
        <w:rPr>
          <w:rFonts w:ascii="Arial Black" w:hAnsi="Arial Black"/>
          <w:b/>
          <w:color w:val="F4B083" w:themeColor="accent2" w:themeTint="99"/>
        </w:rPr>
        <w:t xml:space="preserve">  </w:t>
      </w:r>
      <w:r w:rsidRPr="00AB63BF">
        <w:rPr>
          <w:rFonts w:ascii="Arial Black" w:hAnsi="Arial Black"/>
          <w:b/>
          <w:color w:val="F4B083" w:themeColor="accent2" w:themeTint="99"/>
        </w:rPr>
        <w:t>8(423)-207-70-75</w:t>
      </w:r>
    </w:p>
    <w:p w:rsidR="00AB63BF" w:rsidRPr="00AB63BF" w:rsidRDefault="00AB63BF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4B083" w:themeColor="accent2" w:themeTint="99"/>
        </w:rPr>
      </w:pPr>
      <w:r w:rsidRPr="00AB63BF">
        <w:rPr>
          <w:rFonts w:ascii="Arial Black" w:hAnsi="Arial Black"/>
          <w:b/>
          <w:color w:val="F4B083" w:themeColor="accent2" w:themeTint="99"/>
        </w:rPr>
        <w:t xml:space="preserve">                                                   Круглосуточно. Анонимно</w:t>
      </w:r>
    </w:p>
    <w:p w:rsidR="00AB63BF" w:rsidRDefault="00AB63BF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BE4D5" w:themeColor="accent2" w:themeTint="33"/>
        </w:rPr>
      </w:pPr>
    </w:p>
    <w:p w:rsidR="00AB63BF" w:rsidRDefault="00AB63BF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BE4D5" w:themeColor="accent2" w:themeTint="33"/>
        </w:rPr>
      </w:pPr>
    </w:p>
    <w:p w:rsidR="003D0135" w:rsidRPr="003D0135" w:rsidRDefault="00AB63BF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4B083" w:themeColor="accent2" w:themeTint="99"/>
        </w:rPr>
      </w:pPr>
      <w:r w:rsidRPr="003D0135">
        <w:rPr>
          <w:rFonts w:ascii="Arial Black" w:hAnsi="Arial Black"/>
          <w:b/>
          <w:color w:val="F4B083" w:themeColor="accent2" w:themeTint="99"/>
        </w:rPr>
        <w:tab/>
        <w:t>Верни краски в свою жизнь.</w:t>
      </w: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Default="003D0135" w:rsidP="00AB63BF">
      <w:pPr>
        <w:tabs>
          <w:tab w:val="left" w:pos="6315"/>
          <w:tab w:val="center" w:pos="7016"/>
          <w:tab w:val="right" w:pos="15025"/>
        </w:tabs>
        <w:rPr>
          <w:rFonts w:ascii="Arial Black" w:hAnsi="Arial Black"/>
          <w:b/>
          <w:color w:val="FFFF00"/>
        </w:rPr>
      </w:pPr>
    </w:p>
    <w:p w:rsidR="003D0135" w:rsidRPr="003D0135" w:rsidRDefault="003D0135" w:rsidP="003D0135">
      <w:pPr>
        <w:tabs>
          <w:tab w:val="left" w:pos="3261"/>
          <w:tab w:val="left" w:pos="6096"/>
          <w:tab w:val="left" w:pos="6315"/>
          <w:tab w:val="right" w:pos="15025"/>
        </w:tabs>
        <w:ind w:right="7198"/>
        <w:rPr>
          <w:rFonts w:ascii="Arial Black" w:hAnsi="Arial Black"/>
          <w:b/>
          <w:color w:val="F4B083" w:themeColor="accent2" w:themeTint="99"/>
        </w:rPr>
      </w:pPr>
    </w:p>
    <w:p w:rsidR="003D0135" w:rsidRPr="003D0135" w:rsidRDefault="003D0135" w:rsidP="003D0135">
      <w:pPr>
        <w:tabs>
          <w:tab w:val="left" w:pos="3261"/>
          <w:tab w:val="center" w:pos="4820"/>
          <w:tab w:val="left" w:pos="6096"/>
          <w:tab w:val="left" w:pos="6315"/>
          <w:tab w:val="right" w:pos="15025"/>
        </w:tabs>
        <w:ind w:left="8647" w:right="-7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0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Информационный буклет разработан </w:t>
      </w:r>
    </w:p>
    <w:p w:rsidR="00A63BAE" w:rsidRPr="003D0135" w:rsidRDefault="003D0135" w:rsidP="003D0135">
      <w:pPr>
        <w:tabs>
          <w:tab w:val="left" w:pos="3261"/>
          <w:tab w:val="center" w:pos="4820"/>
          <w:tab w:val="left" w:pos="6096"/>
          <w:tab w:val="left" w:pos="6315"/>
          <w:tab w:val="center" w:pos="7016"/>
          <w:tab w:val="right" w:pos="15025"/>
        </w:tabs>
        <w:ind w:left="8647" w:right="-740"/>
        <w:rPr>
          <w:rFonts w:ascii="Times New Roman" w:hAnsi="Times New Roman" w:cs="Times New Roman"/>
          <w:color w:val="FBE4D5" w:themeColor="accent2" w:themeTint="33"/>
          <w:sz w:val="20"/>
          <w:szCs w:val="20"/>
        </w:rPr>
      </w:pPr>
      <w:r w:rsidRPr="003D01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прокуратурой Пожарского района Приморского края</w:t>
      </w:r>
      <w:r w:rsidR="00AB63BF" w:rsidRPr="003D0135">
        <w:rPr>
          <w:rFonts w:ascii="Times New Roman" w:hAnsi="Times New Roman" w:cs="Times New Roman"/>
          <w:color w:val="FBE4D5" w:themeColor="accent2" w:themeTint="33"/>
          <w:sz w:val="20"/>
          <w:szCs w:val="20"/>
        </w:rPr>
        <w:tab/>
      </w:r>
    </w:p>
    <w:sectPr w:rsidR="00A63BAE" w:rsidRPr="003D0135" w:rsidSect="003D0135">
      <w:pgSz w:w="16838" w:h="11906" w:orient="landscape"/>
      <w:pgMar w:top="284" w:right="96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E"/>
    <w:rsid w:val="001A31D0"/>
    <w:rsid w:val="00307F31"/>
    <w:rsid w:val="003D0135"/>
    <w:rsid w:val="00A63BAE"/>
    <w:rsid w:val="00A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A9BF"/>
  <w15:chartTrackingRefBased/>
  <w15:docId w15:val="{F03A13CF-7845-41C7-9220-607B86A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2021-03-02T01:31:00Z</dcterms:created>
  <dcterms:modified xsi:type="dcterms:W3CDTF">2021-03-02T02:18:00Z</dcterms:modified>
</cp:coreProperties>
</file>