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E25" w:rsidRDefault="00A26E25" w:rsidP="00A26E25">
      <w:pPr>
        <w:shd w:val="clear" w:color="auto" w:fill="FFFFFF"/>
        <w:spacing w:after="0"/>
        <w:ind w:left="149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242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МИНИСТЕРСТВО ПРОСВЕЩЕНИЯ РОССИЙСКОЙ ФЕДЕРАЦИИ</w:t>
      </w:r>
    </w:p>
    <w:p w:rsidR="00A26E25" w:rsidRPr="0012427B" w:rsidRDefault="00A26E25" w:rsidP="00A26E25">
      <w:pPr>
        <w:shd w:val="clear" w:color="auto" w:fill="FFFFFF"/>
        <w:spacing w:after="0"/>
        <w:ind w:left="1494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A26E25" w:rsidRDefault="00A26E25" w:rsidP="00A26E25">
      <w:pPr>
        <w:spacing w:after="0"/>
        <w:jc w:val="center"/>
        <w:rPr>
          <w:b/>
          <w:sz w:val="28"/>
          <w:szCs w:val="28"/>
          <w:lang w:eastAsia="ar-SA"/>
        </w:rPr>
      </w:pPr>
      <w:r w:rsidRPr="00124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ОБЩЕОБРАЗОВАТЕЛЬНОЕ БЮДЖЕТНОЕ УЧРЕЖДЕНИЕ </w:t>
      </w:r>
      <w:r w:rsidRPr="0012427B">
        <w:rPr>
          <w:rFonts w:ascii="Times New Roman" w:hAnsi="Times New Roman" w:cs="Times New Roman"/>
          <w:sz w:val="24"/>
          <w:szCs w:val="24"/>
          <w:lang w:eastAsia="ar-SA"/>
        </w:rPr>
        <w:t>«</w:t>
      </w:r>
      <w:r>
        <w:rPr>
          <w:rFonts w:ascii="Times New Roman" w:hAnsi="Times New Roman" w:cs="Times New Roman"/>
          <w:sz w:val="24"/>
          <w:szCs w:val="24"/>
          <w:lang w:eastAsia="ar-SA"/>
        </w:rPr>
        <w:t>СРЕДНЯЯ</w:t>
      </w:r>
      <w:r w:rsidRPr="00D12B4A">
        <w:rPr>
          <w:b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ОБЩЕОБРАЗОВАТЕЛЬНАЯ</w:t>
      </w:r>
      <w:r w:rsidRPr="00D12B4A">
        <w:rPr>
          <w:b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ШКОЛА</w:t>
      </w:r>
      <w:r w:rsidRPr="00D12B4A">
        <w:rPr>
          <w:b/>
          <w:sz w:val="28"/>
          <w:szCs w:val="28"/>
          <w:lang w:eastAsia="ar-SA"/>
        </w:rPr>
        <w:t xml:space="preserve"> </w:t>
      </w:r>
      <w:r w:rsidRPr="0012427B">
        <w:rPr>
          <w:rFonts w:ascii="Times New Roman" w:hAnsi="Times New Roman" w:cs="Times New Roman"/>
          <w:sz w:val="24"/>
          <w:szCs w:val="24"/>
          <w:lang w:eastAsia="ar-SA"/>
        </w:rPr>
        <w:t>№13»</w:t>
      </w:r>
    </w:p>
    <w:p w:rsidR="00A26E25" w:rsidRDefault="00A26E25" w:rsidP="00A26E25">
      <w:pPr>
        <w:spacing w:after="0"/>
        <w:jc w:val="center"/>
        <w:rPr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ПОЖАРСКОГОМУНИЦИПАЛЬНОГО</w:t>
      </w:r>
      <w:r w:rsidRPr="00D12B4A">
        <w:rPr>
          <w:b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РАЙОНА</w:t>
      </w:r>
    </w:p>
    <w:p w:rsidR="00A26E25" w:rsidRPr="00156F0F" w:rsidRDefault="00A26E25" w:rsidP="00A26E25">
      <w:pPr>
        <w:spacing w:after="0"/>
        <w:jc w:val="center"/>
        <w:rPr>
          <w:b/>
          <w:sz w:val="28"/>
          <w:szCs w:val="28"/>
          <w:lang w:eastAsia="ar-SA"/>
        </w:rPr>
      </w:pPr>
    </w:p>
    <w:tbl>
      <w:tblPr>
        <w:tblW w:w="99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7"/>
        <w:gridCol w:w="3441"/>
        <w:gridCol w:w="3316"/>
        <w:gridCol w:w="6"/>
      </w:tblGrid>
      <w:tr w:rsidR="00A26E25" w:rsidRPr="0012427B" w:rsidTr="00AB54B1">
        <w:trPr>
          <w:trHeight w:val="276"/>
        </w:trPr>
        <w:tc>
          <w:tcPr>
            <w:tcW w:w="3137" w:type="dxa"/>
            <w:vMerge w:val="restart"/>
            <w:hideMark/>
          </w:tcPr>
          <w:p w:rsidR="00A26E25" w:rsidRPr="00281710" w:rsidRDefault="00A26E25" w:rsidP="00AB54B1">
            <w:pPr>
              <w:spacing w:before="5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РАССМОТРЕНО</w:t>
            </w:r>
          </w:p>
          <w:p w:rsidR="00A26E25" w:rsidRPr="00281710" w:rsidRDefault="00A26E25" w:rsidP="00AB54B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ШМО учителей естественн</w:t>
            </w:r>
            <w:proofErr w:type="gramStart"/>
            <w:r w:rsidRPr="0028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28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математического цикла МОБУ СОШ №13</w:t>
            </w:r>
          </w:p>
          <w:p w:rsidR="00A26E25" w:rsidRPr="00281710" w:rsidRDefault="00A26E25" w:rsidP="00AB54B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28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                        .</w:t>
            </w:r>
            <w:r w:rsidRPr="0028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8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                   </w:t>
            </w:r>
          </w:p>
          <w:p w:rsidR="00A26E25" w:rsidRPr="00281710" w:rsidRDefault="00A26E25" w:rsidP="00AB54B1">
            <w:pPr>
              <w:spacing w:before="174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№</w:t>
            </w:r>
          </w:p>
          <w:p w:rsidR="00A26E25" w:rsidRPr="00281710" w:rsidRDefault="00A26E25" w:rsidP="00AB54B1">
            <w:pPr>
              <w:spacing w:before="202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   "   "         2022 г.</w:t>
            </w:r>
          </w:p>
        </w:tc>
        <w:tc>
          <w:tcPr>
            <w:tcW w:w="3441" w:type="dxa"/>
            <w:vMerge w:val="restart"/>
            <w:hideMark/>
          </w:tcPr>
          <w:p w:rsidR="00A26E25" w:rsidRPr="00281710" w:rsidRDefault="00A26E25" w:rsidP="00AB54B1">
            <w:pPr>
              <w:spacing w:before="50" w:after="0"/>
              <w:ind w:left="1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A26E25" w:rsidRPr="00281710" w:rsidRDefault="00A26E25" w:rsidP="00AB54B1">
            <w:pPr>
              <w:spacing w:after="0"/>
              <w:ind w:left="1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УВР МОБУ СОШ №13    </w:t>
            </w:r>
          </w:p>
          <w:p w:rsidR="00A26E25" w:rsidRPr="00281710" w:rsidRDefault="00A26E25" w:rsidP="00AB54B1">
            <w:pPr>
              <w:spacing w:after="0"/>
              <w:ind w:left="1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6E25" w:rsidRPr="00281710" w:rsidRDefault="00A26E25" w:rsidP="00AB54B1">
            <w:pPr>
              <w:spacing w:after="0"/>
              <w:ind w:left="1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28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                        .</w:t>
            </w:r>
          </w:p>
          <w:p w:rsidR="00A26E25" w:rsidRPr="00281710" w:rsidRDefault="00A26E25" w:rsidP="00AB54B1">
            <w:pPr>
              <w:spacing w:after="0"/>
              <w:ind w:left="1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6E25" w:rsidRPr="00281710" w:rsidRDefault="00A26E25" w:rsidP="00AB54B1">
            <w:pPr>
              <w:spacing w:after="0"/>
              <w:ind w:left="1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Протокол №</w:t>
            </w:r>
          </w:p>
          <w:p w:rsidR="00A26E25" w:rsidRPr="00281710" w:rsidRDefault="00A26E25" w:rsidP="00AB54B1">
            <w:pPr>
              <w:spacing w:after="0"/>
              <w:ind w:left="1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"    "     2022 г.</w:t>
            </w:r>
          </w:p>
        </w:tc>
        <w:tc>
          <w:tcPr>
            <w:tcW w:w="3316" w:type="dxa"/>
            <w:vMerge w:val="restart"/>
            <w:hideMark/>
          </w:tcPr>
          <w:p w:rsidR="00A26E25" w:rsidRPr="00281710" w:rsidRDefault="00A26E25" w:rsidP="00AB54B1">
            <w:pPr>
              <w:spacing w:before="50" w:after="0"/>
              <w:ind w:left="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УТВЕРЖДЕНО</w:t>
            </w:r>
          </w:p>
          <w:p w:rsidR="00A26E25" w:rsidRPr="00281710" w:rsidRDefault="00A26E25" w:rsidP="00AB54B1">
            <w:pPr>
              <w:spacing w:after="0"/>
              <w:ind w:left="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МОБУ СОШ № 13 </w:t>
            </w:r>
          </w:p>
          <w:p w:rsidR="00A26E25" w:rsidRPr="00281710" w:rsidRDefault="00A26E25" w:rsidP="00AB54B1">
            <w:pPr>
              <w:spacing w:after="0"/>
              <w:ind w:left="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6E25" w:rsidRPr="00281710" w:rsidRDefault="00A26E25" w:rsidP="00AB54B1">
            <w:pPr>
              <w:spacing w:after="0"/>
              <w:ind w:left="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6E25" w:rsidRPr="00281710" w:rsidRDefault="00A26E25" w:rsidP="00AB54B1">
            <w:pPr>
              <w:spacing w:after="0"/>
              <w:ind w:left="9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8171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                 .Короткевич О.И</w:t>
            </w:r>
          </w:p>
          <w:p w:rsidR="00A26E25" w:rsidRPr="00281710" w:rsidRDefault="00A26E25" w:rsidP="00AB54B1">
            <w:pPr>
              <w:spacing w:before="194" w:after="0"/>
              <w:ind w:left="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№</w:t>
            </w:r>
          </w:p>
          <w:p w:rsidR="00A26E25" w:rsidRPr="00281710" w:rsidRDefault="00A26E25" w:rsidP="00AB54B1">
            <w:pPr>
              <w:spacing w:before="194" w:after="0"/>
              <w:ind w:left="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  "     "      2022 г.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6E25" w:rsidRPr="0012427B" w:rsidRDefault="00A26E25" w:rsidP="00AB54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6E25" w:rsidRPr="0012427B" w:rsidTr="00AB54B1">
        <w:trPr>
          <w:trHeight w:val="202"/>
        </w:trPr>
        <w:tc>
          <w:tcPr>
            <w:tcW w:w="3137" w:type="dxa"/>
            <w:vMerge/>
            <w:hideMark/>
          </w:tcPr>
          <w:p w:rsidR="00A26E25" w:rsidRPr="0012427B" w:rsidRDefault="00A26E25" w:rsidP="00AB54B1">
            <w:pPr>
              <w:spacing w:before="202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1" w:type="dxa"/>
            <w:vMerge/>
            <w:hideMark/>
          </w:tcPr>
          <w:p w:rsidR="00A26E25" w:rsidRPr="0012427B" w:rsidRDefault="00A26E25" w:rsidP="00AB54B1">
            <w:pPr>
              <w:spacing w:after="0"/>
              <w:ind w:left="1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vMerge/>
            <w:hideMark/>
          </w:tcPr>
          <w:p w:rsidR="00A26E25" w:rsidRPr="0012427B" w:rsidRDefault="00A26E25" w:rsidP="00AB54B1">
            <w:pPr>
              <w:spacing w:before="194" w:after="0"/>
              <w:ind w:left="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6E25" w:rsidRPr="0012427B" w:rsidRDefault="00A26E25" w:rsidP="00AB54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A26E25" w:rsidRPr="0012427B" w:rsidTr="00AB54B1">
        <w:trPr>
          <w:trHeight w:val="400"/>
        </w:trPr>
        <w:tc>
          <w:tcPr>
            <w:tcW w:w="3137" w:type="dxa"/>
            <w:vMerge/>
            <w:hideMark/>
          </w:tcPr>
          <w:p w:rsidR="00A26E25" w:rsidRPr="0012427B" w:rsidRDefault="00A26E25" w:rsidP="00AB54B1">
            <w:pPr>
              <w:spacing w:before="202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1" w:type="dxa"/>
            <w:vMerge/>
            <w:hideMark/>
          </w:tcPr>
          <w:p w:rsidR="00A26E25" w:rsidRPr="0012427B" w:rsidRDefault="00A26E25" w:rsidP="00AB54B1">
            <w:pPr>
              <w:spacing w:after="0"/>
              <w:ind w:left="1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vMerge/>
            <w:hideMark/>
          </w:tcPr>
          <w:p w:rsidR="00A26E25" w:rsidRPr="0012427B" w:rsidRDefault="00A26E25" w:rsidP="00AB54B1">
            <w:pPr>
              <w:spacing w:before="194" w:after="0"/>
              <w:ind w:left="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6E25" w:rsidRPr="0012427B" w:rsidRDefault="00A26E25" w:rsidP="00AB54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6E25" w:rsidRPr="0012427B" w:rsidTr="00AB54B1">
        <w:trPr>
          <w:trHeight w:val="488"/>
        </w:trPr>
        <w:tc>
          <w:tcPr>
            <w:tcW w:w="3137" w:type="dxa"/>
            <w:vMerge/>
            <w:hideMark/>
          </w:tcPr>
          <w:p w:rsidR="00A26E25" w:rsidRPr="0012427B" w:rsidRDefault="00A26E25" w:rsidP="00AB54B1">
            <w:pPr>
              <w:spacing w:before="202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1" w:type="dxa"/>
            <w:vMerge/>
            <w:hideMark/>
          </w:tcPr>
          <w:p w:rsidR="00A26E25" w:rsidRPr="0012427B" w:rsidRDefault="00A26E25" w:rsidP="00AB54B1">
            <w:pPr>
              <w:spacing w:after="0"/>
              <w:ind w:left="1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E25" w:rsidRPr="0012427B" w:rsidRDefault="00A26E25" w:rsidP="00AB54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6E25" w:rsidRPr="0012427B" w:rsidRDefault="00A26E25" w:rsidP="00AB54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26E25" w:rsidRDefault="00A26E25" w:rsidP="00A26E25">
      <w:pPr>
        <w:shd w:val="clear" w:color="auto" w:fill="FFFFFF"/>
        <w:spacing w:after="0"/>
        <w:ind w:left="3744" w:right="36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26E25" w:rsidRDefault="00A26E25" w:rsidP="00A26E25">
      <w:pPr>
        <w:shd w:val="clear" w:color="auto" w:fill="FFFFFF"/>
        <w:spacing w:after="0"/>
        <w:ind w:left="3744" w:right="36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26E25" w:rsidRDefault="00A26E25" w:rsidP="00A26E25">
      <w:pPr>
        <w:shd w:val="clear" w:color="auto" w:fill="FFFFFF"/>
        <w:spacing w:after="0"/>
        <w:ind w:left="3744" w:right="36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26E25" w:rsidRDefault="00A26E25" w:rsidP="00A26E25">
      <w:pPr>
        <w:shd w:val="clear" w:color="auto" w:fill="FFFFFF"/>
        <w:spacing w:after="0"/>
        <w:ind w:left="3744" w:right="36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26E25" w:rsidRDefault="00A26E25" w:rsidP="00A26E25">
      <w:pPr>
        <w:shd w:val="clear" w:color="auto" w:fill="FFFFFF"/>
        <w:spacing w:after="0"/>
        <w:ind w:left="3744" w:right="36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26E25" w:rsidRPr="00BF7703" w:rsidRDefault="00A26E25" w:rsidP="00A26E25">
      <w:pPr>
        <w:spacing w:after="0"/>
        <w:jc w:val="center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 w:bidi="en-US"/>
        </w:rPr>
      </w:pPr>
      <w:r w:rsidRPr="00BF7703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 w:bidi="en-US"/>
        </w:rPr>
        <w:t>Рабочая  программа</w:t>
      </w:r>
    </w:p>
    <w:p w:rsidR="00A26E25" w:rsidRPr="00BF7703" w:rsidRDefault="00A26E25" w:rsidP="00A26E25">
      <w:pPr>
        <w:spacing w:after="0"/>
        <w:jc w:val="center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 w:bidi="en-US"/>
        </w:rPr>
      </w:pPr>
      <w:r w:rsidRPr="00BF7703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 w:bidi="en-US"/>
        </w:rPr>
        <w:t>элективного курса  «Практическая биология»</w:t>
      </w:r>
    </w:p>
    <w:p w:rsidR="00A26E25" w:rsidRPr="00BF7703" w:rsidRDefault="00A26E25" w:rsidP="00A26E25">
      <w:pPr>
        <w:spacing w:after="0"/>
        <w:jc w:val="center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 w:bidi="en-US"/>
        </w:rPr>
      </w:pPr>
      <w:r w:rsidRPr="00BF7703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 w:bidi="en-US"/>
        </w:rPr>
        <w:t>7 класс</w:t>
      </w:r>
      <w:r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 w:bidi="en-US"/>
        </w:rPr>
        <w:t xml:space="preserve"> на</w:t>
      </w:r>
      <w:r w:rsidRPr="00BF7703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 w:bidi="en-US"/>
        </w:rPr>
        <w:t xml:space="preserve"> 2022-2023 </w:t>
      </w:r>
      <w:proofErr w:type="spellStart"/>
      <w:r w:rsidRPr="00BF7703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 w:bidi="en-US"/>
        </w:rPr>
        <w:t>уч</w:t>
      </w:r>
      <w:proofErr w:type="spellEnd"/>
      <w:r w:rsidRPr="00BF7703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 w:bidi="en-US"/>
        </w:rPr>
        <w:t xml:space="preserve"> год</w:t>
      </w:r>
    </w:p>
    <w:p w:rsidR="00A26E25" w:rsidRPr="00511387" w:rsidRDefault="00A26E25" w:rsidP="00A26E2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E25" w:rsidRPr="00511387" w:rsidRDefault="00A26E25" w:rsidP="00A26E2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E25" w:rsidRPr="00511387" w:rsidRDefault="00A26E25" w:rsidP="00A26E2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E25" w:rsidRPr="00511387" w:rsidRDefault="00A26E25" w:rsidP="00A26E2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E25" w:rsidRPr="00511387" w:rsidRDefault="00A26E25" w:rsidP="00A26E2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E25" w:rsidRPr="0012427B" w:rsidRDefault="00A26E25" w:rsidP="00A26E2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27B">
        <w:rPr>
          <w:rFonts w:ascii="Cambria" w:eastAsia="Times New Roman" w:hAnsi="Cambria" w:cs="Times New Roman"/>
          <w:color w:val="181818"/>
          <w:shd w:val="clear" w:color="auto" w:fill="FFFFFF"/>
          <w:lang w:eastAsia="ru-RU"/>
        </w:rPr>
        <w:br w:type="textWrapping" w:clear="all"/>
      </w:r>
    </w:p>
    <w:p w:rsidR="00A26E25" w:rsidRPr="0012427B" w:rsidRDefault="00A26E25" w:rsidP="00A26E25">
      <w:pPr>
        <w:shd w:val="clear" w:color="auto" w:fill="FFFFFF"/>
        <w:spacing w:after="396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124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Составитель: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Безрядина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Валентина Владимировн</w:t>
      </w:r>
      <w:r w:rsidRPr="00124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2427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124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биологии</w:t>
      </w:r>
    </w:p>
    <w:p w:rsidR="00A26E25" w:rsidRDefault="00A26E25" w:rsidP="00A26E25">
      <w:pPr>
        <w:spacing w:after="0"/>
        <w:rPr>
          <w:rFonts w:ascii="Times New Roman" w:eastAsia="Times New Roman" w:hAnsi="Times New Roman" w:cs="Times New Roman"/>
          <w:color w:val="262626"/>
          <w:sz w:val="32"/>
          <w:szCs w:val="32"/>
          <w:lang w:eastAsia="ru-RU" w:bidi="en-US"/>
        </w:rPr>
      </w:pPr>
    </w:p>
    <w:p w:rsidR="00A26E25" w:rsidRDefault="00A26E25" w:rsidP="00A26E25">
      <w:pPr>
        <w:spacing w:after="0"/>
        <w:rPr>
          <w:rFonts w:ascii="Times New Roman" w:eastAsia="Times New Roman" w:hAnsi="Times New Roman" w:cs="Times New Roman"/>
          <w:color w:val="262626"/>
          <w:sz w:val="32"/>
          <w:szCs w:val="32"/>
          <w:lang w:eastAsia="ru-RU" w:bidi="en-US"/>
        </w:rPr>
      </w:pPr>
    </w:p>
    <w:p w:rsidR="00A26E25" w:rsidRDefault="00A26E25" w:rsidP="00A26E25">
      <w:pPr>
        <w:spacing w:after="0"/>
        <w:rPr>
          <w:rFonts w:ascii="Times New Roman" w:eastAsia="Times New Roman" w:hAnsi="Times New Roman" w:cs="Times New Roman"/>
          <w:color w:val="262626"/>
          <w:sz w:val="32"/>
          <w:szCs w:val="32"/>
          <w:lang w:eastAsia="ru-RU" w:bidi="en-US"/>
        </w:rPr>
      </w:pPr>
    </w:p>
    <w:p w:rsidR="00A26E25" w:rsidRPr="00442A05" w:rsidRDefault="00A26E25" w:rsidP="00A26E2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442A05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442A0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ветлогорье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2022</w:t>
      </w:r>
    </w:p>
    <w:p w:rsidR="00A26E25" w:rsidRPr="00C907BF" w:rsidRDefault="00A26E25" w:rsidP="00A26E2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26E25" w:rsidRPr="00C907BF" w:rsidRDefault="00A26E25" w:rsidP="00A26E2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26E25" w:rsidRDefault="00A26E25" w:rsidP="00A26E2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26E25" w:rsidRDefault="00A26E25" w:rsidP="00A26E2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26E25" w:rsidRDefault="00A26E25" w:rsidP="00A26E2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26E25" w:rsidRPr="00156F0F" w:rsidRDefault="00A26E25" w:rsidP="00A26E2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26E25" w:rsidRPr="00156F0F" w:rsidRDefault="00A26E25" w:rsidP="00A26E25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56F0F">
        <w:rPr>
          <w:rFonts w:ascii="Times New Roman" w:hAnsi="Times New Roman" w:cs="Times New Roman"/>
          <w:b/>
          <w:sz w:val="26"/>
          <w:szCs w:val="26"/>
        </w:rPr>
        <w:lastRenderedPageBreak/>
        <w:t>Пояснительная записка</w:t>
      </w:r>
    </w:p>
    <w:p w:rsidR="00A26E25" w:rsidRPr="00156F0F" w:rsidRDefault="00A26E25" w:rsidP="00A26E25">
      <w:pPr>
        <w:spacing w:after="0"/>
        <w:ind w:left="36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56F0F">
        <w:rPr>
          <w:rFonts w:ascii="Times New Roman" w:eastAsia="Calibri" w:hAnsi="Times New Roman" w:cs="Times New Roman"/>
          <w:sz w:val="26"/>
          <w:szCs w:val="26"/>
        </w:rPr>
        <w:t xml:space="preserve">На изучение курса « Практическая биология»  отводится  в 7 классе   0.5 часов </w:t>
      </w:r>
      <w:proofErr w:type="gramStart"/>
      <w:r w:rsidRPr="00156F0F">
        <w:rPr>
          <w:rFonts w:ascii="Times New Roman" w:eastAsia="Calibri" w:hAnsi="Times New Roman" w:cs="Times New Roman"/>
          <w:sz w:val="26"/>
          <w:szCs w:val="26"/>
        </w:rPr>
        <w:t>в</w:t>
      </w:r>
      <w:proofErr w:type="gramEnd"/>
      <w:r w:rsidRPr="00156F0F">
        <w:rPr>
          <w:rFonts w:ascii="Times New Roman" w:eastAsia="Calibri" w:hAnsi="Times New Roman" w:cs="Times New Roman"/>
          <w:sz w:val="26"/>
          <w:szCs w:val="26"/>
        </w:rPr>
        <w:t xml:space="preserve"> всего 17 часов.</w:t>
      </w:r>
    </w:p>
    <w:p w:rsidR="00A26E25" w:rsidRPr="00156F0F" w:rsidRDefault="00A26E25" w:rsidP="00A26E2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56F0F">
        <w:rPr>
          <w:rFonts w:ascii="Times New Roman" w:hAnsi="Times New Roman" w:cs="Times New Roman"/>
          <w:sz w:val="26"/>
          <w:szCs w:val="26"/>
        </w:rPr>
        <w:t xml:space="preserve">       Изучение биологических наук - основа формирования  </w:t>
      </w:r>
      <w:proofErr w:type="gramStart"/>
      <w:r w:rsidRPr="00156F0F">
        <w:rPr>
          <w:rFonts w:ascii="Times New Roman" w:hAnsi="Times New Roman" w:cs="Times New Roman"/>
          <w:sz w:val="26"/>
          <w:szCs w:val="26"/>
        </w:rPr>
        <w:t>естественно-научного</w:t>
      </w:r>
      <w:proofErr w:type="gramEnd"/>
      <w:r w:rsidRPr="00156F0F">
        <w:rPr>
          <w:rFonts w:ascii="Times New Roman" w:hAnsi="Times New Roman" w:cs="Times New Roman"/>
          <w:sz w:val="26"/>
          <w:szCs w:val="26"/>
        </w:rPr>
        <w:t xml:space="preserve"> мировоззрения. Это способствует не только познанию природы, но и вооружает человека знаниями, необходимыми для практической деятельности. Содержание занятий расширяет и углубляет знания школьников по биологии и содержит информацию  об особенностях живых организмов и их жизненных проявлениях. Данная программа позволяет реализовать связь теоретических и практических знаний предметов естественного цикла, активизировать познавательную деятельность учащихся в области углубления знаний учащихся о здоровом образе жизни и сохранении собственного здоровья и здоровья окружающих.  Программа курса позволит учащимся расширить знания по зоологии, экологии человека, развить творческие способности, сформировать практическую деятельность в изучаемых областях знаний. </w:t>
      </w:r>
    </w:p>
    <w:p w:rsidR="00A26E25" w:rsidRPr="00156F0F" w:rsidRDefault="00A26E25" w:rsidP="00A26E2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56F0F">
        <w:rPr>
          <w:rFonts w:ascii="Times New Roman" w:hAnsi="Times New Roman" w:cs="Times New Roman"/>
          <w:sz w:val="26"/>
          <w:szCs w:val="26"/>
        </w:rPr>
        <w:t>Данная программа имеет ряд особенностей:</w:t>
      </w:r>
    </w:p>
    <w:p w:rsidR="00A26E25" w:rsidRPr="00156F0F" w:rsidRDefault="00A26E25" w:rsidP="00A26E2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56F0F">
        <w:rPr>
          <w:rFonts w:ascii="Times New Roman" w:hAnsi="Times New Roman" w:cs="Times New Roman"/>
          <w:sz w:val="26"/>
          <w:szCs w:val="26"/>
        </w:rPr>
        <w:t>-  в сравнительно короткое время каждого занятия учащиеся должны овладеть определёнными практическими навыками;</w:t>
      </w:r>
    </w:p>
    <w:p w:rsidR="00A26E25" w:rsidRPr="00156F0F" w:rsidRDefault="00A26E25" w:rsidP="00A26E2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56F0F">
        <w:rPr>
          <w:rFonts w:ascii="Times New Roman" w:hAnsi="Times New Roman" w:cs="Times New Roman"/>
          <w:sz w:val="26"/>
          <w:szCs w:val="26"/>
        </w:rPr>
        <w:t>-  успешное усвоение программы зависит от обеспечения наглядными пособиями и</w:t>
      </w:r>
    </w:p>
    <w:p w:rsidR="00A26E25" w:rsidRPr="00156F0F" w:rsidRDefault="00A26E25" w:rsidP="00A26E2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56F0F">
        <w:rPr>
          <w:rFonts w:ascii="Times New Roman" w:hAnsi="Times New Roman" w:cs="Times New Roman"/>
          <w:sz w:val="26"/>
          <w:szCs w:val="26"/>
        </w:rPr>
        <w:t>оборудованием для осуществления лабораторных и практических работ;</w:t>
      </w:r>
    </w:p>
    <w:p w:rsidR="00A26E25" w:rsidRPr="00156F0F" w:rsidRDefault="00A26E25" w:rsidP="00A26E2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56F0F">
        <w:rPr>
          <w:rFonts w:ascii="Times New Roman" w:hAnsi="Times New Roman" w:cs="Times New Roman"/>
          <w:sz w:val="26"/>
          <w:szCs w:val="26"/>
        </w:rPr>
        <w:t>-  овладение практическими навыками и предполагает активную самостоятельную работу</w:t>
      </w:r>
    </w:p>
    <w:p w:rsidR="00A26E25" w:rsidRPr="00156F0F" w:rsidRDefault="00A26E25" w:rsidP="00A26E2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56F0F">
        <w:rPr>
          <w:rFonts w:ascii="Times New Roman" w:hAnsi="Times New Roman" w:cs="Times New Roman"/>
          <w:sz w:val="26"/>
          <w:szCs w:val="26"/>
        </w:rPr>
        <w:t>учащихся, что позволяет повысить учебную мотивацию;</w:t>
      </w:r>
    </w:p>
    <w:p w:rsidR="00A26E25" w:rsidRPr="00156F0F" w:rsidRDefault="00A26E25" w:rsidP="00A26E2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56F0F">
        <w:rPr>
          <w:rFonts w:ascii="Times New Roman" w:hAnsi="Times New Roman" w:cs="Times New Roman"/>
          <w:sz w:val="26"/>
          <w:szCs w:val="26"/>
        </w:rPr>
        <w:t>-  теоретический материал неразрывно связан с практикой, и каждое занятие является</w:t>
      </w:r>
    </w:p>
    <w:p w:rsidR="00A26E25" w:rsidRPr="00156F0F" w:rsidRDefault="00A26E25" w:rsidP="00A26E2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56F0F">
        <w:rPr>
          <w:rFonts w:ascii="Times New Roman" w:hAnsi="Times New Roman" w:cs="Times New Roman"/>
          <w:sz w:val="26"/>
          <w:szCs w:val="26"/>
        </w:rPr>
        <w:t>логическим продолжением предыдущего;</w:t>
      </w:r>
    </w:p>
    <w:p w:rsidR="00A26E25" w:rsidRPr="00156F0F" w:rsidRDefault="00A26E25" w:rsidP="00A26E25">
      <w:pPr>
        <w:jc w:val="both"/>
        <w:rPr>
          <w:rFonts w:ascii="Times New Roman" w:hAnsi="Times New Roman" w:cs="Times New Roman"/>
          <w:sz w:val="26"/>
          <w:szCs w:val="26"/>
        </w:rPr>
      </w:pPr>
      <w:r w:rsidRPr="00156F0F">
        <w:rPr>
          <w:rFonts w:ascii="Times New Roman" w:hAnsi="Times New Roman" w:cs="Times New Roman"/>
          <w:sz w:val="26"/>
          <w:szCs w:val="26"/>
        </w:rPr>
        <w:t>Экологический аспект программы даёт возможность формирования у обучающихся нравственных и мировоззренческих установок. Курс готовит воспитанников к творческой и исследовательской деятельности.</w:t>
      </w:r>
    </w:p>
    <w:p w:rsidR="00A26E25" w:rsidRPr="00156F0F" w:rsidRDefault="00A26E25" w:rsidP="00A26E2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26E25" w:rsidRPr="00156F0F" w:rsidRDefault="00A26E25" w:rsidP="00A26E2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26E25" w:rsidRPr="00156F0F" w:rsidRDefault="00A26E25" w:rsidP="00A26E2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6F0F">
        <w:rPr>
          <w:rFonts w:ascii="Times New Roman" w:hAnsi="Times New Roman" w:cs="Times New Roman"/>
          <w:b/>
          <w:sz w:val="26"/>
          <w:szCs w:val="26"/>
        </w:rPr>
        <w:t>Цель программы:</w:t>
      </w:r>
    </w:p>
    <w:p w:rsidR="00A26E25" w:rsidRPr="00156F0F" w:rsidRDefault="00A26E25" w:rsidP="00A26E25">
      <w:pPr>
        <w:pStyle w:val="a4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156F0F">
        <w:rPr>
          <w:rFonts w:ascii="Times New Roman" w:hAnsi="Times New Roman" w:cs="Times New Roman"/>
          <w:sz w:val="26"/>
          <w:szCs w:val="26"/>
        </w:rPr>
        <w:t xml:space="preserve">углубление и расширение знаний учащихся о живых организмах, развитие познавательной деятельности, творческого потенциала учащихся, воспитание  у учащихся </w:t>
      </w:r>
      <w:proofErr w:type="gramStart"/>
      <w:r w:rsidRPr="00156F0F">
        <w:rPr>
          <w:rFonts w:ascii="Times New Roman" w:hAnsi="Times New Roman" w:cs="Times New Roman"/>
          <w:sz w:val="26"/>
          <w:szCs w:val="26"/>
        </w:rPr>
        <w:t>естественно-научного</w:t>
      </w:r>
      <w:proofErr w:type="gramEnd"/>
      <w:r w:rsidRPr="00156F0F">
        <w:rPr>
          <w:rFonts w:ascii="Times New Roman" w:hAnsi="Times New Roman" w:cs="Times New Roman"/>
          <w:sz w:val="26"/>
          <w:szCs w:val="26"/>
        </w:rPr>
        <w:t xml:space="preserve"> восприятия окружающего мира; </w:t>
      </w:r>
    </w:p>
    <w:p w:rsidR="00A26E25" w:rsidRPr="00156F0F" w:rsidRDefault="00A26E25" w:rsidP="00A26E25">
      <w:pPr>
        <w:pStyle w:val="a4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56F0F">
        <w:rPr>
          <w:rFonts w:ascii="Times New Roman" w:hAnsi="Times New Roman" w:cs="Times New Roman"/>
          <w:sz w:val="26"/>
          <w:szCs w:val="26"/>
        </w:rPr>
        <w:t>создание  условия для овладения учащимися основными  общебиологическими и медицинскими терминами и понятиями;</w:t>
      </w:r>
    </w:p>
    <w:p w:rsidR="00A26E25" w:rsidRPr="00156F0F" w:rsidRDefault="00A26E25" w:rsidP="00A26E25">
      <w:pPr>
        <w:pStyle w:val="a4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56F0F">
        <w:rPr>
          <w:rFonts w:ascii="Times New Roman" w:hAnsi="Times New Roman" w:cs="Times New Roman"/>
          <w:sz w:val="26"/>
          <w:szCs w:val="26"/>
        </w:rPr>
        <w:t>учить применять их на практике;</w:t>
      </w:r>
    </w:p>
    <w:p w:rsidR="00A26E25" w:rsidRPr="00156F0F" w:rsidRDefault="00A26E25" w:rsidP="00A26E25">
      <w:pPr>
        <w:pStyle w:val="a4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56F0F">
        <w:rPr>
          <w:rFonts w:ascii="Times New Roman" w:hAnsi="Times New Roman" w:cs="Times New Roman"/>
          <w:sz w:val="26"/>
          <w:szCs w:val="26"/>
        </w:rPr>
        <w:t xml:space="preserve">расширить область знаний по биологии; сформировать интерес к профессиям, связанным с медициной, микробиологией, экологией. </w:t>
      </w:r>
    </w:p>
    <w:p w:rsidR="00A26E25" w:rsidRPr="00156F0F" w:rsidRDefault="00A26E25" w:rsidP="00A26E2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56F0F">
        <w:rPr>
          <w:rFonts w:ascii="Times New Roman" w:hAnsi="Times New Roman" w:cs="Times New Roman"/>
          <w:sz w:val="26"/>
          <w:szCs w:val="26"/>
        </w:rPr>
        <w:lastRenderedPageBreak/>
        <w:t xml:space="preserve">    Преобладающей формой контроля выступают лабораторные и практические работы. </w:t>
      </w:r>
    </w:p>
    <w:p w:rsidR="00A26E25" w:rsidRPr="00156F0F" w:rsidRDefault="00A26E25" w:rsidP="00A26E2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56F0F">
        <w:rPr>
          <w:rFonts w:ascii="Times New Roman" w:hAnsi="Times New Roman" w:cs="Times New Roman"/>
          <w:sz w:val="26"/>
          <w:szCs w:val="26"/>
        </w:rPr>
        <w:t xml:space="preserve">Основные методы и приёмы обучения: конструирование, моделирование, исследование.  </w:t>
      </w:r>
    </w:p>
    <w:p w:rsidR="00A26E25" w:rsidRPr="00156F0F" w:rsidRDefault="00A26E25" w:rsidP="00A26E2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56F0F">
        <w:rPr>
          <w:rFonts w:ascii="Times New Roman" w:hAnsi="Times New Roman" w:cs="Times New Roman"/>
          <w:sz w:val="26"/>
          <w:szCs w:val="26"/>
        </w:rPr>
        <w:t xml:space="preserve">    Формы работы:</w:t>
      </w:r>
    </w:p>
    <w:p w:rsidR="00A26E25" w:rsidRPr="00156F0F" w:rsidRDefault="00A26E25" w:rsidP="00A26E2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56F0F">
        <w:rPr>
          <w:rFonts w:ascii="Times New Roman" w:hAnsi="Times New Roman" w:cs="Times New Roman"/>
          <w:sz w:val="26"/>
          <w:szCs w:val="26"/>
        </w:rPr>
        <w:t xml:space="preserve"> индивидуальная, групповая, фронтальная, дифференцированная. </w:t>
      </w:r>
    </w:p>
    <w:p w:rsidR="00A26E25" w:rsidRPr="00156F0F" w:rsidRDefault="00A26E25" w:rsidP="00A26E25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156F0F">
        <w:rPr>
          <w:rFonts w:ascii="Times New Roman" w:hAnsi="Times New Roman" w:cs="Times New Roman"/>
          <w:sz w:val="26"/>
          <w:szCs w:val="26"/>
        </w:rPr>
        <w:t xml:space="preserve">На изучение курса « Практическая биология» 7-х </w:t>
      </w:r>
      <w:proofErr w:type="gramStart"/>
      <w:r w:rsidRPr="00156F0F">
        <w:rPr>
          <w:rFonts w:ascii="Times New Roman" w:hAnsi="Times New Roman" w:cs="Times New Roman"/>
          <w:sz w:val="26"/>
          <w:szCs w:val="26"/>
        </w:rPr>
        <w:t>классах</w:t>
      </w:r>
      <w:proofErr w:type="gramEnd"/>
      <w:r w:rsidRPr="00156F0F">
        <w:rPr>
          <w:rFonts w:ascii="Times New Roman" w:hAnsi="Times New Roman" w:cs="Times New Roman"/>
          <w:sz w:val="26"/>
          <w:szCs w:val="26"/>
        </w:rPr>
        <w:t xml:space="preserve"> в соответствии с учебным планом на 2022-2023 учебный год отводится17учебных часов (из расчета 0,5 часа в неделю). </w:t>
      </w:r>
    </w:p>
    <w:p w:rsidR="00A26E25" w:rsidRPr="00156F0F" w:rsidRDefault="00A26E25" w:rsidP="00A26E25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56F0F">
        <w:rPr>
          <w:rFonts w:ascii="Times New Roman" w:hAnsi="Times New Roman" w:cs="Times New Roman"/>
          <w:b/>
          <w:sz w:val="26"/>
          <w:szCs w:val="26"/>
        </w:rPr>
        <w:t xml:space="preserve">           Планируемые результаты освоения курса внеурочной деятельности </w:t>
      </w:r>
    </w:p>
    <w:p w:rsidR="00A26E25" w:rsidRPr="00156F0F" w:rsidRDefault="00A26E25" w:rsidP="00A26E2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56F0F">
        <w:rPr>
          <w:rFonts w:ascii="Times New Roman" w:hAnsi="Times New Roman" w:cs="Times New Roman"/>
          <w:b/>
          <w:sz w:val="26"/>
          <w:szCs w:val="26"/>
        </w:rPr>
        <w:t>Личностные результаты освоения программы курса внеурочной деятельности</w:t>
      </w:r>
      <w:r w:rsidRPr="00156F0F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A26E25" w:rsidRPr="00156F0F" w:rsidRDefault="00A26E25" w:rsidP="00A26E25">
      <w:pPr>
        <w:pStyle w:val="a4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56F0F">
        <w:rPr>
          <w:rFonts w:ascii="Times New Roman" w:hAnsi="Times New Roman" w:cs="Times New Roman"/>
          <w:sz w:val="26"/>
          <w:szCs w:val="26"/>
        </w:rPr>
        <w:t xml:space="preserve">формирование        готовности      и    </w:t>
      </w:r>
      <w:proofErr w:type="gramStart"/>
      <w:r w:rsidRPr="00156F0F">
        <w:rPr>
          <w:rFonts w:ascii="Times New Roman" w:hAnsi="Times New Roman" w:cs="Times New Roman"/>
          <w:sz w:val="26"/>
          <w:szCs w:val="26"/>
        </w:rPr>
        <w:t>способности</w:t>
      </w:r>
      <w:proofErr w:type="gramEnd"/>
      <w:r w:rsidRPr="00156F0F">
        <w:rPr>
          <w:rFonts w:ascii="Times New Roman" w:hAnsi="Times New Roman" w:cs="Times New Roman"/>
          <w:sz w:val="26"/>
          <w:szCs w:val="26"/>
        </w:rPr>
        <w:t xml:space="preserve">      обучающихся       к    саморазвитию       и  самообразованию на основе мотивации к обучению и познанию;   </w:t>
      </w:r>
    </w:p>
    <w:p w:rsidR="00A26E25" w:rsidRPr="00156F0F" w:rsidRDefault="00A26E25" w:rsidP="00A26E25">
      <w:pPr>
        <w:pStyle w:val="a4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56F0F">
        <w:rPr>
          <w:rFonts w:ascii="Times New Roman" w:hAnsi="Times New Roman" w:cs="Times New Roman"/>
          <w:sz w:val="26"/>
          <w:szCs w:val="26"/>
        </w:rPr>
        <w:t xml:space="preserve"> формирование   целостного   мировоззрения,   соответствующего   современному   уровню  развития науки и общественной практики;  </w:t>
      </w:r>
    </w:p>
    <w:p w:rsidR="00A26E25" w:rsidRPr="00156F0F" w:rsidRDefault="00A26E25" w:rsidP="00A26E25">
      <w:pPr>
        <w:pStyle w:val="a4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56F0F">
        <w:rPr>
          <w:rFonts w:ascii="Times New Roman" w:hAnsi="Times New Roman" w:cs="Times New Roman"/>
          <w:sz w:val="26"/>
          <w:szCs w:val="26"/>
        </w:rPr>
        <w:t xml:space="preserve">формирование  осознанного,  уважительного  и  доброжелательного  отношения  к  другому  человеку,  его  мнению;  готовности  и  способности  вести  диалог  с           другими  людьми  и  достигать в нём взаимопонимания;  </w:t>
      </w:r>
    </w:p>
    <w:p w:rsidR="00A26E25" w:rsidRPr="00156F0F" w:rsidRDefault="00A26E25" w:rsidP="00A26E25">
      <w:pPr>
        <w:pStyle w:val="a4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56F0F">
        <w:rPr>
          <w:rFonts w:ascii="Times New Roman" w:hAnsi="Times New Roman" w:cs="Times New Roman"/>
          <w:sz w:val="26"/>
          <w:szCs w:val="26"/>
        </w:rPr>
        <w:t xml:space="preserve"> формирование      коммуникативной   компетентности          в  общении     и   сотрудничестве  со  сверстниками,  взрослыми  в  процессе  образовательной,  общественно  полезной,  учебно-исследовательской, творческой и других видов деятельности  </w:t>
      </w:r>
    </w:p>
    <w:p w:rsidR="00A26E25" w:rsidRPr="00156F0F" w:rsidRDefault="00A26E25" w:rsidP="00A26E25">
      <w:pPr>
        <w:pStyle w:val="a4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56F0F">
        <w:rPr>
          <w:rFonts w:ascii="Times New Roman" w:hAnsi="Times New Roman" w:cs="Times New Roman"/>
          <w:sz w:val="26"/>
          <w:szCs w:val="26"/>
        </w:rPr>
        <w:t xml:space="preserve"> формирование  основ  экологической  культуры  соответствующей  современному  уровню  экологического мышления;  </w:t>
      </w:r>
    </w:p>
    <w:p w:rsidR="00A26E25" w:rsidRPr="00156F0F" w:rsidRDefault="00A26E25" w:rsidP="00A26E25">
      <w:pPr>
        <w:pStyle w:val="a4"/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156F0F">
        <w:rPr>
          <w:rFonts w:ascii="Times New Roman" w:hAnsi="Times New Roman" w:cs="Times New Roman"/>
          <w:b/>
          <w:sz w:val="26"/>
          <w:szCs w:val="26"/>
        </w:rPr>
        <w:t>Метапредметные</w:t>
      </w:r>
      <w:proofErr w:type="spellEnd"/>
      <w:r w:rsidRPr="00156F0F">
        <w:rPr>
          <w:rFonts w:ascii="Times New Roman" w:hAnsi="Times New Roman" w:cs="Times New Roman"/>
          <w:b/>
          <w:sz w:val="26"/>
          <w:szCs w:val="26"/>
        </w:rPr>
        <w:t xml:space="preserve"> результаты освоения программы курса внеурочной  деятельности: </w:t>
      </w:r>
    </w:p>
    <w:p w:rsidR="00A26E25" w:rsidRPr="00156F0F" w:rsidRDefault="00A26E25" w:rsidP="00A26E25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56F0F">
        <w:rPr>
          <w:rFonts w:ascii="Times New Roman" w:hAnsi="Times New Roman" w:cs="Times New Roman"/>
          <w:sz w:val="26"/>
          <w:szCs w:val="26"/>
        </w:rPr>
        <w:t xml:space="preserve"> умение   самостоятельно   планировать   пути   достижения   целей,   осознанно   выбирать наиболее эффективные способы решения учебных и познавательных задач;  </w:t>
      </w:r>
    </w:p>
    <w:p w:rsidR="00A26E25" w:rsidRPr="00156F0F" w:rsidRDefault="00A26E25" w:rsidP="00A26E25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56F0F">
        <w:rPr>
          <w:rFonts w:ascii="Times New Roman" w:hAnsi="Times New Roman" w:cs="Times New Roman"/>
          <w:sz w:val="26"/>
          <w:szCs w:val="26"/>
        </w:rPr>
        <w:t xml:space="preserve"> умение самостоятельно определять цели своего обучения, ставить и формулировать для  себя новые задачи в учёбе и познавательной деятельности;   </w:t>
      </w:r>
    </w:p>
    <w:p w:rsidR="00A26E25" w:rsidRPr="00156F0F" w:rsidRDefault="00A26E25" w:rsidP="00A26E25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56F0F">
        <w:rPr>
          <w:rFonts w:ascii="Times New Roman" w:hAnsi="Times New Roman" w:cs="Times New Roman"/>
          <w:sz w:val="26"/>
          <w:szCs w:val="26"/>
        </w:rPr>
        <w:t xml:space="preserve"> умение соотносить свои действия с планируемыми результатами, осуществлять контроль  своей  деятельности  в  процессе  достижения  результата,  определять  способы  действий  в  рамках предложенных условий и требований, корректировать свои действия в соответствии  с изменяющейся ситуацией;   </w:t>
      </w:r>
    </w:p>
    <w:p w:rsidR="00A26E25" w:rsidRPr="00156F0F" w:rsidRDefault="00A26E25" w:rsidP="00A26E25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56F0F">
        <w:rPr>
          <w:rFonts w:ascii="Times New Roman" w:hAnsi="Times New Roman" w:cs="Times New Roman"/>
          <w:sz w:val="26"/>
          <w:szCs w:val="26"/>
        </w:rPr>
        <w:t xml:space="preserve"> умение оценивать правильность выполнения учебной задачи, собственные возможности  её решения;  </w:t>
      </w:r>
    </w:p>
    <w:p w:rsidR="00A26E25" w:rsidRPr="00156F0F" w:rsidRDefault="00A26E25" w:rsidP="00A26E25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56F0F">
        <w:rPr>
          <w:rFonts w:ascii="Times New Roman" w:hAnsi="Times New Roman" w:cs="Times New Roman"/>
          <w:sz w:val="26"/>
          <w:szCs w:val="26"/>
        </w:rPr>
        <w:lastRenderedPageBreak/>
        <w:t xml:space="preserve"> умение   определять   понятия,   устанавливать   причинно-следственные   связи,   строить  </w:t>
      </w:r>
      <w:proofErr w:type="gramStart"/>
      <w:r w:rsidRPr="00156F0F">
        <w:rPr>
          <w:rFonts w:ascii="Times New Roman" w:hAnsi="Times New Roman" w:cs="Times New Roman"/>
          <w:sz w:val="26"/>
          <w:szCs w:val="26"/>
        </w:rPr>
        <w:t>логическое рассуждение</w:t>
      </w:r>
      <w:proofErr w:type="gramEnd"/>
      <w:r w:rsidRPr="00156F0F">
        <w:rPr>
          <w:rFonts w:ascii="Times New Roman" w:hAnsi="Times New Roman" w:cs="Times New Roman"/>
          <w:sz w:val="26"/>
          <w:szCs w:val="26"/>
        </w:rPr>
        <w:t xml:space="preserve"> и делать выводы; </w:t>
      </w:r>
    </w:p>
    <w:p w:rsidR="00A26E25" w:rsidRPr="00156F0F" w:rsidRDefault="00A26E25" w:rsidP="00A26E25">
      <w:pPr>
        <w:pStyle w:val="a4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56F0F">
        <w:rPr>
          <w:rFonts w:ascii="Times New Roman" w:hAnsi="Times New Roman" w:cs="Times New Roman"/>
          <w:sz w:val="26"/>
          <w:szCs w:val="26"/>
        </w:rPr>
        <w:t xml:space="preserve">умение создавать, применять и преобразовывать знаки и символы для решения учебных  задач;   </w:t>
      </w:r>
    </w:p>
    <w:p w:rsidR="00A26E25" w:rsidRPr="00156F0F" w:rsidRDefault="00A26E25" w:rsidP="00A26E25">
      <w:pPr>
        <w:pStyle w:val="a4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56F0F">
        <w:rPr>
          <w:rFonts w:ascii="Times New Roman" w:hAnsi="Times New Roman" w:cs="Times New Roman"/>
          <w:sz w:val="26"/>
          <w:szCs w:val="26"/>
        </w:rPr>
        <w:t xml:space="preserve">умение организовывать совместную деятельность с учителем и сверстниками; работать  индивидуально  и  в  группе:  находить  общее  решение  и  разрешать  конфликты  на  основе  согласования позиций и учёта интересов;  </w:t>
      </w:r>
    </w:p>
    <w:p w:rsidR="00A26E25" w:rsidRPr="00156F0F" w:rsidRDefault="00A26E25" w:rsidP="00A26E25">
      <w:pPr>
        <w:pStyle w:val="a4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56F0F">
        <w:rPr>
          <w:rFonts w:ascii="Times New Roman" w:hAnsi="Times New Roman" w:cs="Times New Roman"/>
          <w:sz w:val="26"/>
          <w:szCs w:val="26"/>
        </w:rPr>
        <w:t xml:space="preserve">планирования своей деятельности; владение устной и письменной речью;  </w:t>
      </w:r>
    </w:p>
    <w:p w:rsidR="00A26E25" w:rsidRPr="00156F0F" w:rsidRDefault="00A26E25" w:rsidP="00A26E25">
      <w:pPr>
        <w:pStyle w:val="a4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56F0F">
        <w:rPr>
          <w:rFonts w:ascii="Times New Roman" w:hAnsi="Times New Roman" w:cs="Times New Roman"/>
          <w:sz w:val="26"/>
          <w:szCs w:val="26"/>
        </w:rPr>
        <w:t>формирование         компетентности        в    области      использования        информационно-коммуникационных технологий (далее ИК</w:t>
      </w:r>
      <w:proofErr w:type="gramStart"/>
      <w:r w:rsidRPr="00156F0F">
        <w:rPr>
          <w:rFonts w:ascii="Times New Roman" w:hAnsi="Times New Roman" w:cs="Times New Roman"/>
          <w:sz w:val="26"/>
          <w:szCs w:val="26"/>
        </w:rPr>
        <w:t>Т–</w:t>
      </w:r>
      <w:proofErr w:type="gramEnd"/>
      <w:r w:rsidRPr="00156F0F">
        <w:rPr>
          <w:rFonts w:ascii="Times New Roman" w:hAnsi="Times New Roman" w:cs="Times New Roman"/>
          <w:sz w:val="26"/>
          <w:szCs w:val="26"/>
        </w:rPr>
        <w:t xml:space="preserve"> компетенции);  </w:t>
      </w:r>
    </w:p>
    <w:p w:rsidR="00A26E25" w:rsidRPr="00156F0F" w:rsidRDefault="00A26E25" w:rsidP="00A26E25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56F0F">
        <w:rPr>
          <w:rFonts w:ascii="Times New Roman" w:hAnsi="Times New Roman" w:cs="Times New Roman"/>
          <w:b/>
          <w:sz w:val="26"/>
          <w:szCs w:val="26"/>
        </w:rPr>
        <w:t xml:space="preserve">Предметные результаты освоения программы курса внеурочной деятельности: </w:t>
      </w:r>
    </w:p>
    <w:p w:rsidR="00A26E25" w:rsidRPr="00156F0F" w:rsidRDefault="00A26E25" w:rsidP="00A26E25">
      <w:pPr>
        <w:pStyle w:val="a4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56F0F">
        <w:rPr>
          <w:rFonts w:ascii="Times New Roman" w:hAnsi="Times New Roman" w:cs="Times New Roman"/>
          <w:sz w:val="26"/>
          <w:szCs w:val="26"/>
        </w:rPr>
        <w:t xml:space="preserve">В познавательной (интеллектуальной) сфере: </w:t>
      </w:r>
    </w:p>
    <w:p w:rsidR="00A26E25" w:rsidRPr="00156F0F" w:rsidRDefault="00A26E25" w:rsidP="00A26E25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56F0F">
        <w:rPr>
          <w:rFonts w:ascii="Times New Roman" w:hAnsi="Times New Roman" w:cs="Times New Roman"/>
          <w:sz w:val="26"/>
          <w:szCs w:val="26"/>
        </w:rPr>
        <w:t xml:space="preserve"> выделение существенных признаков биологических объектов (отличительных признаков  живых  организмов;  клеток  и  организмов  растений,  грибов  и  бактерий;  соблюдения  мер  профилактики заболеваний, вызываемых бактериями, вирусами, растениями, грибами;  </w:t>
      </w:r>
    </w:p>
    <w:p w:rsidR="00A26E25" w:rsidRPr="00156F0F" w:rsidRDefault="00A26E25" w:rsidP="00A26E25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56F0F">
        <w:rPr>
          <w:rFonts w:ascii="Times New Roman" w:hAnsi="Times New Roman" w:cs="Times New Roman"/>
          <w:sz w:val="26"/>
          <w:szCs w:val="26"/>
        </w:rPr>
        <w:t xml:space="preserve"> классификация        —     определение      принадлежности        биологических       объектов     к  определенной систематической группе;  </w:t>
      </w:r>
    </w:p>
    <w:p w:rsidR="00A26E25" w:rsidRPr="00156F0F" w:rsidRDefault="00A26E25" w:rsidP="00A26E25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56F0F">
        <w:rPr>
          <w:rFonts w:ascii="Times New Roman" w:hAnsi="Times New Roman" w:cs="Times New Roman"/>
          <w:sz w:val="26"/>
          <w:szCs w:val="26"/>
        </w:rPr>
        <w:t xml:space="preserve"> роли  различных  организмов  в  жизни  человека;  значения  биологического  разнообразия  для сохранения биосферы; </w:t>
      </w:r>
    </w:p>
    <w:p w:rsidR="00A26E25" w:rsidRPr="00156F0F" w:rsidRDefault="00A26E25" w:rsidP="00A26E25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56F0F">
        <w:rPr>
          <w:rFonts w:ascii="Times New Roman" w:hAnsi="Times New Roman" w:cs="Times New Roman"/>
          <w:sz w:val="26"/>
          <w:szCs w:val="26"/>
        </w:rPr>
        <w:t xml:space="preserve"> различение съедобных и ядовитых грибов; опасных для человека заболеваний;</w:t>
      </w:r>
    </w:p>
    <w:p w:rsidR="00A26E25" w:rsidRPr="00156F0F" w:rsidRDefault="00A26E25" w:rsidP="00A26E2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6F0F">
        <w:rPr>
          <w:rFonts w:ascii="Times New Roman" w:hAnsi="Times New Roman" w:cs="Times New Roman"/>
          <w:b/>
          <w:sz w:val="26"/>
          <w:szCs w:val="26"/>
        </w:rPr>
        <w:t xml:space="preserve">  Содержание курса внеурочной деятельности</w:t>
      </w:r>
    </w:p>
    <w:p w:rsidR="00A26E25" w:rsidRPr="00156F0F" w:rsidRDefault="00A26E25" w:rsidP="00A26E2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6F0F">
        <w:rPr>
          <w:rFonts w:ascii="Times New Roman" w:hAnsi="Times New Roman" w:cs="Times New Roman"/>
          <w:b/>
          <w:sz w:val="26"/>
          <w:szCs w:val="26"/>
        </w:rPr>
        <w:t>«Практическая биология»</w:t>
      </w:r>
    </w:p>
    <w:p w:rsidR="00A26E25" w:rsidRPr="00156F0F" w:rsidRDefault="00A26E25" w:rsidP="00A26E25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56F0F">
        <w:rPr>
          <w:rFonts w:ascii="Times New Roman" w:hAnsi="Times New Roman" w:cs="Times New Roman"/>
          <w:sz w:val="26"/>
          <w:szCs w:val="26"/>
        </w:rPr>
        <w:t xml:space="preserve"> </w:t>
      </w:r>
      <w:r w:rsidRPr="00156F0F">
        <w:rPr>
          <w:rFonts w:ascii="Times New Roman" w:hAnsi="Times New Roman" w:cs="Times New Roman"/>
          <w:b/>
          <w:sz w:val="26"/>
          <w:szCs w:val="26"/>
        </w:rPr>
        <w:t xml:space="preserve">Введение (1 час). </w:t>
      </w:r>
    </w:p>
    <w:p w:rsidR="00A26E25" w:rsidRPr="00156F0F" w:rsidRDefault="00A26E25" w:rsidP="00A26E25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56F0F">
        <w:rPr>
          <w:rFonts w:ascii="Times New Roman" w:hAnsi="Times New Roman" w:cs="Times New Roman"/>
          <w:b/>
          <w:sz w:val="26"/>
          <w:szCs w:val="26"/>
        </w:rPr>
        <w:t xml:space="preserve">Тема 1. Цитология и гистология (3 часа) </w:t>
      </w:r>
    </w:p>
    <w:p w:rsidR="00A26E25" w:rsidRPr="00156F0F" w:rsidRDefault="00A26E25" w:rsidP="00A26E2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56F0F">
        <w:rPr>
          <w:rFonts w:ascii="Times New Roman" w:hAnsi="Times New Roman" w:cs="Times New Roman"/>
          <w:sz w:val="26"/>
          <w:szCs w:val="26"/>
        </w:rPr>
        <w:t xml:space="preserve">Строение растительной клетки. Органоиды. Клетки животных. Гистология – наука о тканях. Виды тканей организма человека. Связь строения и функций клеток и тканей.  </w:t>
      </w:r>
    </w:p>
    <w:p w:rsidR="00A26E25" w:rsidRPr="00156F0F" w:rsidRDefault="00A26E25" w:rsidP="00A26E2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56F0F">
        <w:rPr>
          <w:rFonts w:ascii="Times New Roman" w:hAnsi="Times New Roman" w:cs="Times New Roman"/>
          <w:sz w:val="26"/>
          <w:szCs w:val="26"/>
        </w:rPr>
        <w:t xml:space="preserve">Лабораторная работа №1: «Строение увеличительных приборов».  </w:t>
      </w:r>
    </w:p>
    <w:p w:rsidR="00A26E25" w:rsidRPr="00156F0F" w:rsidRDefault="00A26E25" w:rsidP="00A26E2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56F0F">
        <w:rPr>
          <w:rFonts w:ascii="Times New Roman" w:hAnsi="Times New Roman" w:cs="Times New Roman"/>
          <w:sz w:val="26"/>
          <w:szCs w:val="26"/>
        </w:rPr>
        <w:t xml:space="preserve">Лабораторная работа №2: «Изучение микропрепаратов различных клеток» </w:t>
      </w:r>
    </w:p>
    <w:p w:rsidR="00A26E25" w:rsidRPr="00156F0F" w:rsidRDefault="00A26E25" w:rsidP="00A26E2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56F0F">
        <w:rPr>
          <w:rFonts w:ascii="Times New Roman" w:hAnsi="Times New Roman" w:cs="Times New Roman"/>
          <w:sz w:val="26"/>
          <w:szCs w:val="26"/>
        </w:rPr>
        <w:t xml:space="preserve">Лабораторная работа №3: «Сравнение клеток животных, растений, простейших». </w:t>
      </w:r>
    </w:p>
    <w:p w:rsidR="00A26E25" w:rsidRPr="00156F0F" w:rsidRDefault="00A26E25" w:rsidP="00A26E2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56F0F">
        <w:rPr>
          <w:rFonts w:ascii="Times New Roman" w:hAnsi="Times New Roman" w:cs="Times New Roman"/>
          <w:sz w:val="26"/>
          <w:szCs w:val="26"/>
        </w:rPr>
        <w:t xml:space="preserve">Лабораторная работа №4: «Изучение тканей организма человека».  </w:t>
      </w:r>
    </w:p>
    <w:p w:rsidR="00A26E25" w:rsidRPr="00156F0F" w:rsidRDefault="00A26E25" w:rsidP="00A26E2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56F0F">
        <w:rPr>
          <w:rFonts w:ascii="Times New Roman" w:hAnsi="Times New Roman" w:cs="Times New Roman"/>
          <w:sz w:val="26"/>
          <w:szCs w:val="26"/>
        </w:rPr>
        <w:t xml:space="preserve">Лабораторная работа №5: «Изготовление микропрепарата соскоба щеки». </w:t>
      </w:r>
    </w:p>
    <w:p w:rsidR="00A26E25" w:rsidRPr="00156F0F" w:rsidRDefault="00A26E25" w:rsidP="00A26E25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56F0F">
        <w:rPr>
          <w:rFonts w:ascii="Times New Roman" w:hAnsi="Times New Roman" w:cs="Times New Roman"/>
          <w:sz w:val="26"/>
          <w:szCs w:val="26"/>
        </w:rPr>
        <w:t xml:space="preserve">  </w:t>
      </w:r>
      <w:r w:rsidRPr="00156F0F">
        <w:rPr>
          <w:rFonts w:ascii="Times New Roman" w:hAnsi="Times New Roman" w:cs="Times New Roman"/>
          <w:b/>
          <w:sz w:val="26"/>
          <w:szCs w:val="26"/>
        </w:rPr>
        <w:t xml:space="preserve">Тема 2. Основы микробиологии и вирусологии (3 часа) </w:t>
      </w:r>
    </w:p>
    <w:p w:rsidR="00A26E25" w:rsidRPr="00156F0F" w:rsidRDefault="00A26E25" w:rsidP="00A26E2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56F0F">
        <w:rPr>
          <w:rFonts w:ascii="Times New Roman" w:hAnsi="Times New Roman" w:cs="Times New Roman"/>
          <w:sz w:val="26"/>
          <w:szCs w:val="26"/>
        </w:rPr>
        <w:t xml:space="preserve">Бактерии: строение, размножение, систематика. Плесневые грибы. Строение. </w:t>
      </w:r>
    </w:p>
    <w:p w:rsidR="00A26E25" w:rsidRPr="00156F0F" w:rsidRDefault="00A26E25" w:rsidP="00A26E2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56F0F">
        <w:rPr>
          <w:rFonts w:ascii="Times New Roman" w:hAnsi="Times New Roman" w:cs="Times New Roman"/>
          <w:sz w:val="26"/>
          <w:szCs w:val="26"/>
        </w:rPr>
        <w:t xml:space="preserve">Размножение. Систематика. Питание и дыхание. Автотрофы и гетеротрофы. Дрожжи. </w:t>
      </w:r>
    </w:p>
    <w:p w:rsidR="00A26E25" w:rsidRPr="00156F0F" w:rsidRDefault="00A26E25" w:rsidP="00A26E2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56F0F">
        <w:rPr>
          <w:rFonts w:ascii="Times New Roman" w:hAnsi="Times New Roman" w:cs="Times New Roman"/>
          <w:sz w:val="26"/>
          <w:szCs w:val="26"/>
        </w:rPr>
        <w:t xml:space="preserve">Хемосинтез и фотосинтез. </w:t>
      </w:r>
      <w:proofErr w:type="spellStart"/>
      <w:r w:rsidRPr="00156F0F">
        <w:rPr>
          <w:rFonts w:ascii="Times New Roman" w:hAnsi="Times New Roman" w:cs="Times New Roman"/>
          <w:sz w:val="26"/>
          <w:szCs w:val="26"/>
        </w:rPr>
        <w:t>Сапротрофы</w:t>
      </w:r>
      <w:proofErr w:type="spellEnd"/>
      <w:r w:rsidRPr="00156F0F">
        <w:rPr>
          <w:rFonts w:ascii="Times New Roman" w:hAnsi="Times New Roman" w:cs="Times New Roman"/>
          <w:sz w:val="26"/>
          <w:szCs w:val="26"/>
        </w:rPr>
        <w:t xml:space="preserve"> и паразиты. Бактериальные заболевания. Лечение и профилактика. Грибковые заболевания. Личная гигиена. </w:t>
      </w:r>
    </w:p>
    <w:p w:rsidR="00A26E25" w:rsidRPr="00156F0F" w:rsidRDefault="00A26E25" w:rsidP="00A26E2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56F0F">
        <w:rPr>
          <w:rFonts w:ascii="Times New Roman" w:hAnsi="Times New Roman" w:cs="Times New Roman"/>
          <w:sz w:val="26"/>
          <w:szCs w:val="26"/>
        </w:rPr>
        <w:lastRenderedPageBreak/>
        <w:t xml:space="preserve">Вирусология  –  наука о вирусах. Строение и физиология вирусов и бактериофагов. Вирусные заболевания. Вирус СПИДа. </w:t>
      </w:r>
    </w:p>
    <w:p w:rsidR="00A26E25" w:rsidRPr="00156F0F" w:rsidRDefault="00A26E25" w:rsidP="00A26E2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56F0F">
        <w:rPr>
          <w:rFonts w:ascii="Times New Roman" w:hAnsi="Times New Roman" w:cs="Times New Roman"/>
          <w:sz w:val="26"/>
          <w:szCs w:val="26"/>
        </w:rPr>
        <w:t xml:space="preserve">Лабораторная работа №6: «Изготовление микропрепарата зубного налёта».  </w:t>
      </w:r>
    </w:p>
    <w:p w:rsidR="00A26E25" w:rsidRPr="00156F0F" w:rsidRDefault="00A26E25" w:rsidP="00A26E2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56F0F">
        <w:rPr>
          <w:rFonts w:ascii="Times New Roman" w:hAnsi="Times New Roman" w:cs="Times New Roman"/>
          <w:sz w:val="26"/>
          <w:szCs w:val="26"/>
        </w:rPr>
        <w:t xml:space="preserve">Лабораторная работа №7: «Изготовление микропрепаратов </w:t>
      </w:r>
      <w:proofErr w:type="spellStart"/>
      <w:r w:rsidRPr="00156F0F">
        <w:rPr>
          <w:rFonts w:ascii="Times New Roman" w:hAnsi="Times New Roman" w:cs="Times New Roman"/>
          <w:sz w:val="26"/>
          <w:szCs w:val="26"/>
        </w:rPr>
        <w:t>мукора</w:t>
      </w:r>
      <w:proofErr w:type="spellEnd"/>
      <w:r w:rsidRPr="00156F0F">
        <w:rPr>
          <w:rFonts w:ascii="Times New Roman" w:hAnsi="Times New Roman" w:cs="Times New Roman"/>
          <w:sz w:val="26"/>
          <w:szCs w:val="26"/>
        </w:rPr>
        <w:t xml:space="preserve"> или </w:t>
      </w:r>
      <w:proofErr w:type="spellStart"/>
      <w:r w:rsidRPr="00156F0F">
        <w:rPr>
          <w:rFonts w:ascii="Times New Roman" w:hAnsi="Times New Roman" w:cs="Times New Roman"/>
          <w:sz w:val="26"/>
          <w:szCs w:val="26"/>
        </w:rPr>
        <w:t>пеницилла</w:t>
      </w:r>
      <w:proofErr w:type="spellEnd"/>
      <w:r w:rsidRPr="00156F0F">
        <w:rPr>
          <w:rFonts w:ascii="Times New Roman" w:hAnsi="Times New Roman" w:cs="Times New Roman"/>
          <w:sz w:val="26"/>
          <w:szCs w:val="26"/>
        </w:rPr>
        <w:t xml:space="preserve">».  </w:t>
      </w:r>
    </w:p>
    <w:p w:rsidR="00A26E25" w:rsidRPr="00156F0F" w:rsidRDefault="00A26E25" w:rsidP="00A26E2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56F0F">
        <w:rPr>
          <w:rFonts w:ascii="Times New Roman" w:hAnsi="Times New Roman" w:cs="Times New Roman"/>
          <w:sz w:val="26"/>
          <w:szCs w:val="26"/>
        </w:rPr>
        <w:t xml:space="preserve">Лабораторная работа №8: «Изучение дрожжей». </w:t>
      </w:r>
    </w:p>
    <w:p w:rsidR="00A26E25" w:rsidRPr="00156F0F" w:rsidRDefault="00A26E25" w:rsidP="00A26E25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56F0F">
        <w:rPr>
          <w:rFonts w:ascii="Times New Roman" w:hAnsi="Times New Roman" w:cs="Times New Roman"/>
          <w:b/>
          <w:sz w:val="26"/>
          <w:szCs w:val="26"/>
        </w:rPr>
        <w:t xml:space="preserve">Тема 3. Паразитология (2 часа) </w:t>
      </w:r>
    </w:p>
    <w:p w:rsidR="00A26E25" w:rsidRPr="00156F0F" w:rsidRDefault="00A26E25" w:rsidP="00A26E2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56F0F">
        <w:rPr>
          <w:rFonts w:ascii="Times New Roman" w:hAnsi="Times New Roman" w:cs="Times New Roman"/>
          <w:sz w:val="26"/>
          <w:szCs w:val="26"/>
        </w:rPr>
        <w:t>Экт</w:t>
      </w:r>
      <w:proofErr w:type="gramStart"/>
      <w:r w:rsidRPr="00156F0F">
        <w:rPr>
          <w:rFonts w:ascii="Times New Roman" w:hAnsi="Times New Roman" w:cs="Times New Roman"/>
          <w:sz w:val="26"/>
          <w:szCs w:val="26"/>
        </w:rPr>
        <w:t>о</w:t>
      </w:r>
      <w:proofErr w:type="spellEnd"/>
      <w:r w:rsidRPr="00156F0F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Pr="00156F0F">
        <w:rPr>
          <w:rFonts w:ascii="Times New Roman" w:hAnsi="Times New Roman" w:cs="Times New Roman"/>
          <w:sz w:val="26"/>
          <w:szCs w:val="26"/>
        </w:rPr>
        <w:t xml:space="preserve">  и эндопаразиты. Их виды. Приспособления к паразитизму. Плоские черви. Классификация. Циклы развития. Круглые черви. Классификация. Циклы развития. Профилактика гельминтозов. Эктопаразиты  – переносчики различных заболеваний. Малярия. Сонная болезнь. Вши, клещи, блохи  – переносчики заболеваний. Тиф. Чума. Энцефалит. Борьба с паразитами. </w:t>
      </w:r>
    </w:p>
    <w:p w:rsidR="00A26E25" w:rsidRPr="00156F0F" w:rsidRDefault="00A26E25" w:rsidP="00A26E25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56F0F">
        <w:rPr>
          <w:rFonts w:ascii="Times New Roman" w:hAnsi="Times New Roman" w:cs="Times New Roman"/>
          <w:b/>
          <w:sz w:val="26"/>
          <w:szCs w:val="26"/>
        </w:rPr>
        <w:t xml:space="preserve">Тема 4. Микология. Систематика лекарственных растений (2 часа) </w:t>
      </w:r>
    </w:p>
    <w:p w:rsidR="00A26E25" w:rsidRPr="00156F0F" w:rsidRDefault="00A26E25" w:rsidP="00A26E2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56F0F">
        <w:rPr>
          <w:rFonts w:ascii="Times New Roman" w:hAnsi="Times New Roman" w:cs="Times New Roman"/>
          <w:sz w:val="26"/>
          <w:szCs w:val="26"/>
        </w:rPr>
        <w:t xml:space="preserve">Микология  –  наука о грибах. Систематика грибов. Грибы  – паразиты. Шляпочные </w:t>
      </w:r>
    </w:p>
    <w:p w:rsidR="00A26E25" w:rsidRPr="00156F0F" w:rsidRDefault="00A26E25" w:rsidP="00A26E2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56F0F">
        <w:rPr>
          <w:rFonts w:ascii="Times New Roman" w:hAnsi="Times New Roman" w:cs="Times New Roman"/>
          <w:sz w:val="26"/>
          <w:szCs w:val="26"/>
        </w:rPr>
        <w:t xml:space="preserve">грибы.  Местообитания. Микориза и симбиоз. Ядовитые грибы. Определение </w:t>
      </w:r>
      <w:proofErr w:type="gramStart"/>
      <w:r w:rsidRPr="00156F0F">
        <w:rPr>
          <w:rFonts w:ascii="Times New Roman" w:hAnsi="Times New Roman" w:cs="Times New Roman"/>
          <w:sz w:val="26"/>
          <w:szCs w:val="26"/>
        </w:rPr>
        <w:t>ядовитых</w:t>
      </w:r>
      <w:proofErr w:type="gramEnd"/>
      <w:r w:rsidRPr="00156F0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26E25" w:rsidRPr="00156F0F" w:rsidRDefault="00A26E25" w:rsidP="00A26E2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56F0F">
        <w:rPr>
          <w:rFonts w:ascii="Times New Roman" w:hAnsi="Times New Roman" w:cs="Times New Roman"/>
          <w:sz w:val="26"/>
          <w:szCs w:val="26"/>
        </w:rPr>
        <w:t xml:space="preserve">грибов. Последствия отравления, признаки. Лечение. Польза грибов. Лекарственные </w:t>
      </w:r>
    </w:p>
    <w:p w:rsidR="00A26E25" w:rsidRPr="00156F0F" w:rsidRDefault="00A26E25" w:rsidP="00A26E2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56F0F">
        <w:rPr>
          <w:rFonts w:ascii="Times New Roman" w:hAnsi="Times New Roman" w:cs="Times New Roman"/>
          <w:sz w:val="26"/>
          <w:szCs w:val="26"/>
        </w:rPr>
        <w:t xml:space="preserve">растения. Голосеменные. Их значение для здоровья человека. Покрытосеменные. </w:t>
      </w:r>
    </w:p>
    <w:p w:rsidR="00A26E25" w:rsidRPr="00156F0F" w:rsidRDefault="00A26E25" w:rsidP="00A26E2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56F0F">
        <w:rPr>
          <w:rFonts w:ascii="Times New Roman" w:hAnsi="Times New Roman" w:cs="Times New Roman"/>
          <w:sz w:val="26"/>
          <w:szCs w:val="26"/>
        </w:rPr>
        <w:t xml:space="preserve">Классификация. Признаки. Определение лекарственных растений семейств: Паслёновые, </w:t>
      </w:r>
    </w:p>
    <w:p w:rsidR="00A26E25" w:rsidRPr="00156F0F" w:rsidRDefault="00A26E25" w:rsidP="00A26E2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56F0F">
        <w:rPr>
          <w:rFonts w:ascii="Times New Roman" w:hAnsi="Times New Roman" w:cs="Times New Roman"/>
          <w:sz w:val="26"/>
          <w:szCs w:val="26"/>
        </w:rPr>
        <w:t xml:space="preserve">зонтичные, сложноцветные, лилейные. Фитотерапия в жизни человека.  </w:t>
      </w:r>
    </w:p>
    <w:p w:rsidR="00A26E25" w:rsidRPr="00156F0F" w:rsidRDefault="00A26E25" w:rsidP="00A26E2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56F0F">
        <w:rPr>
          <w:rFonts w:ascii="Times New Roman" w:hAnsi="Times New Roman" w:cs="Times New Roman"/>
          <w:sz w:val="26"/>
          <w:szCs w:val="26"/>
        </w:rPr>
        <w:t>Практическая работа №1,2,3: «Работа с определителями».</w:t>
      </w:r>
    </w:p>
    <w:p w:rsidR="00A26E25" w:rsidRPr="00156F0F" w:rsidRDefault="00A26E25" w:rsidP="00A26E25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56F0F">
        <w:rPr>
          <w:rFonts w:ascii="Times New Roman" w:hAnsi="Times New Roman" w:cs="Times New Roman"/>
          <w:b/>
          <w:sz w:val="26"/>
          <w:szCs w:val="26"/>
        </w:rPr>
        <w:t xml:space="preserve">Тема 5. Основы медицинской грамотности (4часов) </w:t>
      </w:r>
    </w:p>
    <w:p w:rsidR="00A26E25" w:rsidRPr="00156F0F" w:rsidRDefault="00A26E25" w:rsidP="00A26E2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56F0F">
        <w:rPr>
          <w:rFonts w:ascii="Times New Roman" w:hAnsi="Times New Roman" w:cs="Times New Roman"/>
          <w:sz w:val="26"/>
          <w:szCs w:val="26"/>
        </w:rPr>
        <w:t xml:space="preserve">Значение первой медицинской помощи. Кровотечения, Их виды. Гомеостаз. Механизм свёртывания крови. Первая помощь при кровотечениях. Переломы. Их основные </w:t>
      </w:r>
    </w:p>
    <w:p w:rsidR="00A26E25" w:rsidRPr="00156F0F" w:rsidRDefault="00A26E25" w:rsidP="00A26E2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56F0F">
        <w:rPr>
          <w:rFonts w:ascii="Times New Roman" w:hAnsi="Times New Roman" w:cs="Times New Roman"/>
          <w:sz w:val="26"/>
          <w:szCs w:val="26"/>
        </w:rPr>
        <w:t xml:space="preserve">признаки. Иммобилизация. Первая медицинская помощь при переломах. Способы искусственного дыхания. Непрямой массаж сердца. Ожоги и обморожения. Распознавание. Первая помощь. Травматический шок. </w:t>
      </w:r>
    </w:p>
    <w:p w:rsidR="00A26E25" w:rsidRPr="00156F0F" w:rsidRDefault="00A26E25" w:rsidP="00A26E2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56F0F">
        <w:rPr>
          <w:rFonts w:ascii="Times New Roman" w:hAnsi="Times New Roman" w:cs="Times New Roman"/>
          <w:sz w:val="26"/>
          <w:szCs w:val="26"/>
        </w:rPr>
        <w:t>Практическая работа №5: «Повязки при кровотечениях»</w:t>
      </w:r>
    </w:p>
    <w:p w:rsidR="00A26E25" w:rsidRPr="00156F0F" w:rsidRDefault="00A26E25" w:rsidP="00A26E2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56F0F">
        <w:rPr>
          <w:rFonts w:ascii="Times New Roman" w:hAnsi="Times New Roman" w:cs="Times New Roman"/>
          <w:sz w:val="26"/>
          <w:szCs w:val="26"/>
        </w:rPr>
        <w:t xml:space="preserve">Практическая работа №6: «Повязки при переломах».  </w:t>
      </w:r>
    </w:p>
    <w:p w:rsidR="00A26E25" w:rsidRPr="00156F0F" w:rsidRDefault="00A26E25" w:rsidP="00A26E25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56F0F">
        <w:rPr>
          <w:rFonts w:ascii="Times New Roman" w:hAnsi="Times New Roman" w:cs="Times New Roman"/>
          <w:b/>
          <w:sz w:val="26"/>
          <w:szCs w:val="26"/>
        </w:rPr>
        <w:t xml:space="preserve">Тема 6. Физиология и гигиена (3 часа) </w:t>
      </w:r>
    </w:p>
    <w:p w:rsidR="00A26E25" w:rsidRPr="00156F0F" w:rsidRDefault="00A26E25" w:rsidP="00A26E2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56F0F">
        <w:rPr>
          <w:rFonts w:ascii="Times New Roman" w:hAnsi="Times New Roman" w:cs="Times New Roman"/>
          <w:sz w:val="26"/>
          <w:szCs w:val="26"/>
        </w:rPr>
        <w:t xml:space="preserve">Методы исследования физиологических процессов. Опыты с животными. Отличия </w:t>
      </w:r>
    </w:p>
    <w:p w:rsidR="00A26E25" w:rsidRPr="00156F0F" w:rsidRDefault="00A26E25" w:rsidP="00A26E2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56F0F">
        <w:rPr>
          <w:rFonts w:ascii="Times New Roman" w:hAnsi="Times New Roman" w:cs="Times New Roman"/>
          <w:sz w:val="26"/>
          <w:szCs w:val="26"/>
        </w:rPr>
        <w:t xml:space="preserve">человека от животных. Методы изучения  человеческого организма. Гигиена и методы её </w:t>
      </w:r>
    </w:p>
    <w:p w:rsidR="00A26E25" w:rsidRPr="00156F0F" w:rsidRDefault="00A26E25" w:rsidP="00A26E2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56F0F">
        <w:rPr>
          <w:rFonts w:ascii="Times New Roman" w:hAnsi="Times New Roman" w:cs="Times New Roman"/>
          <w:sz w:val="26"/>
          <w:szCs w:val="26"/>
        </w:rPr>
        <w:t xml:space="preserve">исследования. Санитарные нормы и правила. Значение физических упражнений. ЛФК. </w:t>
      </w:r>
    </w:p>
    <w:p w:rsidR="00A26E25" w:rsidRPr="00156F0F" w:rsidRDefault="00A26E25" w:rsidP="00A26E2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56F0F">
        <w:rPr>
          <w:rFonts w:ascii="Times New Roman" w:hAnsi="Times New Roman" w:cs="Times New Roman"/>
          <w:sz w:val="26"/>
          <w:szCs w:val="26"/>
        </w:rPr>
        <w:t xml:space="preserve">Гигиена органов дыхания. Гигиена </w:t>
      </w:r>
      <w:proofErr w:type="gramStart"/>
      <w:r w:rsidRPr="00156F0F">
        <w:rPr>
          <w:rFonts w:ascii="Times New Roman" w:hAnsi="Times New Roman" w:cs="Times New Roman"/>
          <w:sz w:val="26"/>
          <w:szCs w:val="26"/>
        </w:rPr>
        <w:t>сердечно-сосудистой</w:t>
      </w:r>
      <w:proofErr w:type="gramEnd"/>
      <w:r w:rsidRPr="00156F0F">
        <w:rPr>
          <w:rFonts w:ascii="Times New Roman" w:hAnsi="Times New Roman" w:cs="Times New Roman"/>
          <w:sz w:val="26"/>
          <w:szCs w:val="26"/>
        </w:rPr>
        <w:t xml:space="preserve"> системы. Гигиена питания. </w:t>
      </w:r>
    </w:p>
    <w:p w:rsidR="00A26E25" w:rsidRPr="00156F0F" w:rsidRDefault="00A26E25" w:rsidP="00A26E2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56F0F">
        <w:rPr>
          <w:rFonts w:ascii="Times New Roman" w:hAnsi="Times New Roman" w:cs="Times New Roman"/>
          <w:sz w:val="26"/>
          <w:szCs w:val="26"/>
        </w:rPr>
        <w:t xml:space="preserve">Санация ротовой полости. Гигиена физического и умственного труда. Влияние утомления </w:t>
      </w:r>
    </w:p>
    <w:p w:rsidR="00A26E25" w:rsidRPr="00156F0F" w:rsidRDefault="00A26E25" w:rsidP="00A26E2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56F0F">
        <w:rPr>
          <w:rFonts w:ascii="Times New Roman" w:hAnsi="Times New Roman" w:cs="Times New Roman"/>
          <w:sz w:val="26"/>
          <w:szCs w:val="26"/>
        </w:rPr>
        <w:lastRenderedPageBreak/>
        <w:t xml:space="preserve">на умственную работу. Режим дня. Чистота воздуха. Определение запылённости воздуха. </w:t>
      </w:r>
    </w:p>
    <w:p w:rsidR="00A26E25" w:rsidRPr="00156F0F" w:rsidRDefault="00A26E25" w:rsidP="00A26E2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56F0F">
        <w:rPr>
          <w:rFonts w:ascii="Times New Roman" w:hAnsi="Times New Roman" w:cs="Times New Roman"/>
          <w:sz w:val="26"/>
          <w:szCs w:val="26"/>
        </w:rPr>
        <w:t xml:space="preserve">Комнатные растения. </w:t>
      </w:r>
      <w:proofErr w:type="spellStart"/>
      <w:r w:rsidRPr="00156F0F">
        <w:rPr>
          <w:rFonts w:ascii="Times New Roman" w:hAnsi="Times New Roman" w:cs="Times New Roman"/>
          <w:sz w:val="26"/>
          <w:szCs w:val="26"/>
        </w:rPr>
        <w:t>Фитонцидная</w:t>
      </w:r>
      <w:proofErr w:type="spellEnd"/>
      <w:r w:rsidRPr="00156F0F">
        <w:rPr>
          <w:rFonts w:ascii="Times New Roman" w:hAnsi="Times New Roman" w:cs="Times New Roman"/>
          <w:sz w:val="26"/>
          <w:szCs w:val="26"/>
        </w:rPr>
        <w:t xml:space="preserve"> активность. Растения пришкольного участка.  </w:t>
      </w:r>
    </w:p>
    <w:p w:rsidR="00A26E25" w:rsidRPr="00156F0F" w:rsidRDefault="00A26E25" w:rsidP="00A26E2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56F0F">
        <w:rPr>
          <w:rFonts w:ascii="Times New Roman" w:hAnsi="Times New Roman" w:cs="Times New Roman"/>
          <w:sz w:val="26"/>
          <w:szCs w:val="26"/>
        </w:rPr>
        <w:t xml:space="preserve">Практическая работа №8: «Санация ротовой полости».  </w:t>
      </w:r>
    </w:p>
    <w:p w:rsidR="00A26E25" w:rsidRPr="00156F0F" w:rsidRDefault="00A26E25" w:rsidP="00A26E2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56F0F">
        <w:rPr>
          <w:rFonts w:ascii="Times New Roman" w:hAnsi="Times New Roman" w:cs="Times New Roman"/>
          <w:sz w:val="26"/>
          <w:szCs w:val="26"/>
        </w:rPr>
        <w:t xml:space="preserve">Практическая работа №9: «Оценка условий психосоциальных условий жизни».  </w:t>
      </w:r>
    </w:p>
    <w:p w:rsidR="00A26E25" w:rsidRPr="00156F0F" w:rsidRDefault="00A26E25" w:rsidP="00A26E2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56F0F">
        <w:rPr>
          <w:rFonts w:ascii="Times New Roman" w:hAnsi="Times New Roman" w:cs="Times New Roman"/>
          <w:sz w:val="26"/>
          <w:szCs w:val="26"/>
        </w:rPr>
        <w:t xml:space="preserve">Практическая работа №10: «Анализ расписания учебных занятий».  </w:t>
      </w:r>
    </w:p>
    <w:p w:rsidR="00A26E25" w:rsidRPr="00156F0F" w:rsidRDefault="00A26E25" w:rsidP="00A26E2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56F0F">
        <w:rPr>
          <w:rFonts w:ascii="Times New Roman" w:hAnsi="Times New Roman" w:cs="Times New Roman"/>
          <w:sz w:val="26"/>
          <w:szCs w:val="26"/>
        </w:rPr>
        <w:t xml:space="preserve">Практическая  работа №11: </w:t>
      </w:r>
      <w:proofErr w:type="gramStart"/>
      <w:r w:rsidRPr="00156F0F">
        <w:rPr>
          <w:rFonts w:ascii="Times New Roman" w:hAnsi="Times New Roman" w:cs="Times New Roman"/>
          <w:sz w:val="26"/>
          <w:szCs w:val="26"/>
        </w:rPr>
        <w:t xml:space="preserve">«Выявление, на какие показатели здоровья (аппетит, </w:t>
      </w:r>
      <w:proofErr w:type="gramEnd"/>
    </w:p>
    <w:p w:rsidR="00A26E25" w:rsidRPr="00156F0F" w:rsidRDefault="00A26E25" w:rsidP="00A26E2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56F0F">
        <w:rPr>
          <w:rFonts w:ascii="Times New Roman" w:hAnsi="Times New Roman" w:cs="Times New Roman"/>
          <w:sz w:val="26"/>
          <w:szCs w:val="26"/>
        </w:rPr>
        <w:t xml:space="preserve">настроение, самочувствие и др.) влияет нарушение режима дня».  </w:t>
      </w:r>
    </w:p>
    <w:p w:rsidR="00A26E25" w:rsidRPr="00156F0F" w:rsidRDefault="00A26E25" w:rsidP="00A26E2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56F0F">
        <w:rPr>
          <w:rFonts w:ascii="Times New Roman" w:hAnsi="Times New Roman" w:cs="Times New Roman"/>
          <w:sz w:val="26"/>
          <w:szCs w:val="26"/>
        </w:rPr>
        <w:t xml:space="preserve">Практическая  работа №12: «Изучение состояния растений пришкольного участка. </w:t>
      </w:r>
    </w:p>
    <w:p w:rsidR="00A26E25" w:rsidRPr="00156F0F" w:rsidRDefault="00A26E25" w:rsidP="00A26E2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56F0F">
        <w:rPr>
          <w:rFonts w:ascii="Times New Roman" w:hAnsi="Times New Roman" w:cs="Times New Roman"/>
          <w:sz w:val="26"/>
          <w:szCs w:val="26"/>
        </w:rPr>
        <w:t xml:space="preserve">Составление Карты-схемы».  </w:t>
      </w:r>
    </w:p>
    <w:p w:rsidR="00A26E25" w:rsidRPr="00156F0F" w:rsidRDefault="00A26E25" w:rsidP="00A26E25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56F0F">
        <w:rPr>
          <w:rFonts w:ascii="Times New Roman" w:hAnsi="Times New Roman" w:cs="Times New Roman"/>
          <w:b/>
          <w:sz w:val="26"/>
          <w:szCs w:val="26"/>
        </w:rPr>
        <w:t xml:space="preserve">Подведение итогов. Защита проектов. (3 час) </w:t>
      </w:r>
    </w:p>
    <w:p w:rsidR="00A26E25" w:rsidRPr="00156F0F" w:rsidRDefault="00A26E25" w:rsidP="00A26E25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26E25" w:rsidRPr="00156F0F" w:rsidRDefault="00A26E25" w:rsidP="00A26E25">
      <w:pPr>
        <w:suppressAutoHyphens/>
        <w:spacing w:after="0"/>
        <w:jc w:val="center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156F0F">
        <w:rPr>
          <w:rFonts w:ascii="Times New Roman" w:eastAsia="Calibri" w:hAnsi="Times New Roman" w:cs="Times New Roman"/>
          <w:sz w:val="26"/>
          <w:szCs w:val="26"/>
          <w:lang w:eastAsia="ar-SA"/>
        </w:rPr>
        <w:t>УЧЕБНО-ТЕМАТИЧЕСКОЕ ПЛАНИРОВАНИЕ</w:t>
      </w:r>
    </w:p>
    <w:p w:rsidR="00A26E25" w:rsidRPr="00156F0F" w:rsidRDefault="00A26E25" w:rsidP="00A26E25">
      <w:pPr>
        <w:suppressAutoHyphens/>
        <w:spacing w:after="0"/>
        <w:rPr>
          <w:rFonts w:ascii="Times New Roman" w:eastAsia="Calibri" w:hAnsi="Times New Roman" w:cs="Times New Roman"/>
          <w:sz w:val="26"/>
          <w:szCs w:val="26"/>
          <w:lang w:eastAsia="ar-SA"/>
        </w:rPr>
      </w:pPr>
    </w:p>
    <w:p w:rsidR="00A26E25" w:rsidRPr="00156F0F" w:rsidRDefault="00A26E25" w:rsidP="00A26E25">
      <w:pPr>
        <w:suppressAutoHyphens/>
        <w:spacing w:after="0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156F0F">
        <w:rPr>
          <w:rFonts w:ascii="Times New Roman" w:eastAsia="Calibri" w:hAnsi="Times New Roman" w:cs="Times New Roman"/>
          <w:sz w:val="26"/>
          <w:szCs w:val="26"/>
          <w:lang w:eastAsia="ar-SA"/>
        </w:rPr>
        <w:t>по  внеурочной деятельности « Практическая биология» для 7</w:t>
      </w:r>
      <w:proofErr w:type="gramStart"/>
      <w:r w:rsidRPr="00156F0F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В</w:t>
      </w:r>
      <w:proofErr w:type="gramEnd"/>
      <w:r w:rsidRPr="00156F0F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класса</w:t>
      </w:r>
    </w:p>
    <w:p w:rsidR="00A26E25" w:rsidRPr="00156F0F" w:rsidRDefault="00A26E25" w:rsidP="00A26E25">
      <w:pPr>
        <w:suppressAutoHyphens/>
        <w:spacing w:after="0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156F0F">
        <w:rPr>
          <w:rFonts w:ascii="Times New Roman" w:eastAsia="Calibri" w:hAnsi="Times New Roman" w:cs="Times New Roman"/>
          <w:sz w:val="26"/>
          <w:szCs w:val="26"/>
          <w:lang w:eastAsia="ar-SA"/>
        </w:rPr>
        <w:t>Всего 17 часов; в неделю 0,5  часа.</w:t>
      </w:r>
    </w:p>
    <w:p w:rsidR="00A26E25" w:rsidRPr="00156F0F" w:rsidRDefault="00A26E25" w:rsidP="00A26E25">
      <w:pPr>
        <w:suppressAutoHyphens/>
        <w:spacing w:after="0"/>
        <w:rPr>
          <w:rFonts w:ascii="Times New Roman" w:eastAsia="Calibri" w:hAnsi="Times New Roman" w:cs="Times New Roman"/>
          <w:sz w:val="26"/>
          <w:szCs w:val="26"/>
          <w:lang w:eastAsia="ar-SA"/>
        </w:rPr>
      </w:pPr>
    </w:p>
    <w:p w:rsidR="00A26E25" w:rsidRPr="00156F0F" w:rsidRDefault="00A26E25" w:rsidP="00A26E25">
      <w:pPr>
        <w:suppressAutoHyphens/>
        <w:spacing w:after="0"/>
        <w:rPr>
          <w:rFonts w:ascii="Times New Roman" w:eastAsia="Calibri" w:hAnsi="Times New Roman" w:cs="Times New Roman"/>
          <w:sz w:val="26"/>
          <w:szCs w:val="26"/>
          <w:lang w:eastAsia="ar-S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74"/>
        <w:gridCol w:w="7614"/>
        <w:gridCol w:w="1383"/>
      </w:tblGrid>
      <w:tr w:rsidR="00A26E25" w:rsidRPr="00156F0F" w:rsidTr="00AB54B1">
        <w:tc>
          <w:tcPr>
            <w:tcW w:w="574" w:type="dxa"/>
          </w:tcPr>
          <w:p w:rsidR="00A26E25" w:rsidRPr="00156F0F" w:rsidRDefault="00A26E25" w:rsidP="00AB54B1">
            <w:pPr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156F0F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№</w:t>
            </w:r>
          </w:p>
        </w:tc>
        <w:tc>
          <w:tcPr>
            <w:tcW w:w="7614" w:type="dxa"/>
          </w:tcPr>
          <w:p w:rsidR="00A26E25" w:rsidRPr="00156F0F" w:rsidRDefault="00A26E25" w:rsidP="00AB54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6F0F">
              <w:rPr>
                <w:rFonts w:ascii="Times New Roman" w:hAnsi="Times New Roman" w:cs="Times New Roman"/>
                <w:b/>
                <w:sz w:val="26"/>
                <w:szCs w:val="26"/>
              </w:rPr>
              <w:t>Тема</w:t>
            </w:r>
          </w:p>
        </w:tc>
        <w:tc>
          <w:tcPr>
            <w:tcW w:w="1383" w:type="dxa"/>
          </w:tcPr>
          <w:p w:rsidR="00A26E25" w:rsidRPr="00156F0F" w:rsidRDefault="00A26E25" w:rsidP="00AB54B1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6F0F">
              <w:rPr>
                <w:rFonts w:ascii="Times New Roman" w:hAnsi="Times New Roman" w:cs="Times New Roman"/>
                <w:b/>
                <w:sz w:val="26"/>
                <w:szCs w:val="26"/>
              </w:rPr>
              <w:t>часы</w:t>
            </w:r>
          </w:p>
        </w:tc>
      </w:tr>
      <w:tr w:rsidR="00A26E25" w:rsidRPr="00156F0F" w:rsidTr="00AB54B1">
        <w:tc>
          <w:tcPr>
            <w:tcW w:w="574" w:type="dxa"/>
          </w:tcPr>
          <w:p w:rsidR="00A26E25" w:rsidRPr="00156F0F" w:rsidRDefault="00A26E25" w:rsidP="00AB54B1">
            <w:pPr>
              <w:suppressAutoHyphens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156F0F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7614" w:type="dxa"/>
          </w:tcPr>
          <w:p w:rsidR="00A26E25" w:rsidRPr="00156F0F" w:rsidRDefault="00A26E25" w:rsidP="00AB54B1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6F0F">
              <w:rPr>
                <w:rFonts w:ascii="Times New Roman" w:hAnsi="Times New Roman" w:cs="Times New Roman"/>
                <w:b/>
                <w:sz w:val="26"/>
                <w:szCs w:val="26"/>
              </w:rPr>
              <w:t>Цитология и гистология</w:t>
            </w:r>
            <w:r w:rsidRPr="00156F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26E25" w:rsidRPr="00156F0F" w:rsidRDefault="00A26E25" w:rsidP="00AB54B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</w:pPr>
            <w:r w:rsidRPr="00156F0F">
              <w:rPr>
                <w:rFonts w:ascii="Times New Roman" w:hAnsi="Times New Roman" w:cs="Times New Roman"/>
                <w:sz w:val="26"/>
                <w:szCs w:val="26"/>
              </w:rPr>
              <w:t xml:space="preserve">Строение растительной клетки. Лабораторная работа №1: «Строение увеличительных приборов».  </w:t>
            </w:r>
          </w:p>
        </w:tc>
        <w:tc>
          <w:tcPr>
            <w:tcW w:w="1383" w:type="dxa"/>
          </w:tcPr>
          <w:p w:rsidR="00A26E25" w:rsidRPr="00156F0F" w:rsidRDefault="00A26E25" w:rsidP="00AB54B1">
            <w:pPr>
              <w:suppressAutoHyphens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156F0F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A26E25" w:rsidRPr="00156F0F" w:rsidTr="00AB54B1">
        <w:tc>
          <w:tcPr>
            <w:tcW w:w="574" w:type="dxa"/>
            <w:vMerge w:val="restart"/>
          </w:tcPr>
          <w:p w:rsidR="00A26E25" w:rsidRPr="00156F0F" w:rsidRDefault="00A26E25" w:rsidP="00AB54B1">
            <w:pPr>
              <w:suppressAutoHyphens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7614" w:type="dxa"/>
          </w:tcPr>
          <w:p w:rsidR="00A26E25" w:rsidRPr="00156F0F" w:rsidRDefault="00A26E25" w:rsidP="00AB54B1">
            <w:pPr>
              <w:suppressAutoHyphens/>
              <w:spacing w:line="276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</w:pPr>
            <w:r w:rsidRPr="00156F0F">
              <w:rPr>
                <w:rFonts w:ascii="Times New Roman" w:hAnsi="Times New Roman" w:cs="Times New Roman"/>
                <w:sz w:val="26"/>
                <w:szCs w:val="26"/>
              </w:rPr>
              <w:t>Гистология – наука о тканях.</w:t>
            </w:r>
          </w:p>
        </w:tc>
        <w:tc>
          <w:tcPr>
            <w:tcW w:w="1383" w:type="dxa"/>
            <w:vMerge w:val="restart"/>
          </w:tcPr>
          <w:p w:rsidR="00A26E25" w:rsidRPr="00156F0F" w:rsidRDefault="00A26E25" w:rsidP="00AB54B1">
            <w:pPr>
              <w:suppressAutoHyphens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A26E25" w:rsidRPr="00156F0F" w:rsidTr="00AB54B1">
        <w:trPr>
          <w:trHeight w:val="7116"/>
        </w:trPr>
        <w:tc>
          <w:tcPr>
            <w:tcW w:w="574" w:type="dxa"/>
            <w:vMerge/>
          </w:tcPr>
          <w:p w:rsidR="00A26E25" w:rsidRPr="00156F0F" w:rsidRDefault="00A26E25" w:rsidP="00AB54B1">
            <w:pPr>
              <w:suppressAutoHyphens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7614" w:type="dxa"/>
          </w:tcPr>
          <w:p w:rsidR="00A26E25" w:rsidRPr="00156F0F" w:rsidRDefault="00A26E25" w:rsidP="00AB54B1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6F0F">
              <w:rPr>
                <w:rFonts w:ascii="Times New Roman" w:hAnsi="Times New Roman" w:cs="Times New Roman"/>
                <w:sz w:val="26"/>
                <w:szCs w:val="26"/>
              </w:rPr>
              <w:t xml:space="preserve">Органоиды. Клетки животных. Лабораторная работа №2: «Изучение микропрепаратов различных клеток» </w:t>
            </w:r>
          </w:p>
          <w:p w:rsidR="00A26E25" w:rsidRPr="00156F0F" w:rsidRDefault="00A26E25" w:rsidP="00AB54B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</w:pPr>
            <w:r w:rsidRPr="00156F0F">
              <w:rPr>
                <w:rFonts w:ascii="Times New Roman" w:hAnsi="Times New Roman" w:cs="Times New Roman"/>
                <w:sz w:val="26"/>
                <w:szCs w:val="26"/>
              </w:rPr>
              <w:t xml:space="preserve">Лабораторная работа №3: «Сравнение клеток животных, растений, простейших». </w:t>
            </w:r>
          </w:p>
          <w:p w:rsidR="00A26E25" w:rsidRPr="00156F0F" w:rsidRDefault="00A26E25" w:rsidP="00AB54B1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6F0F">
              <w:rPr>
                <w:rFonts w:ascii="Times New Roman" w:hAnsi="Times New Roman" w:cs="Times New Roman"/>
                <w:sz w:val="26"/>
                <w:szCs w:val="26"/>
              </w:rPr>
              <w:t xml:space="preserve">Виды тканей организма человека. </w:t>
            </w:r>
          </w:p>
          <w:p w:rsidR="00A26E25" w:rsidRPr="00156F0F" w:rsidRDefault="00A26E25" w:rsidP="00AB54B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</w:pPr>
            <w:r w:rsidRPr="00156F0F">
              <w:rPr>
                <w:rFonts w:ascii="Times New Roman" w:hAnsi="Times New Roman" w:cs="Times New Roman"/>
                <w:sz w:val="26"/>
                <w:szCs w:val="26"/>
              </w:rPr>
              <w:t xml:space="preserve">Лабораторная работа №4: «Изучение тканей организма человека».  </w:t>
            </w:r>
          </w:p>
          <w:p w:rsidR="00A26E25" w:rsidRPr="00156F0F" w:rsidRDefault="00A26E25" w:rsidP="00AB54B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</w:pPr>
            <w:r w:rsidRPr="00156F0F">
              <w:rPr>
                <w:rFonts w:ascii="Times New Roman" w:hAnsi="Times New Roman" w:cs="Times New Roman"/>
                <w:sz w:val="26"/>
                <w:szCs w:val="26"/>
              </w:rPr>
              <w:t xml:space="preserve">Связь строения и функций клеток и тканей.  </w:t>
            </w:r>
          </w:p>
          <w:p w:rsidR="00A26E25" w:rsidRPr="00156F0F" w:rsidRDefault="00A26E25" w:rsidP="00AB54B1">
            <w:pPr>
              <w:suppressAutoHyphens/>
              <w:spacing w:line="276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</w:pPr>
            <w:r w:rsidRPr="00156F0F">
              <w:rPr>
                <w:rFonts w:ascii="Times New Roman" w:hAnsi="Times New Roman" w:cs="Times New Roman"/>
                <w:sz w:val="26"/>
                <w:szCs w:val="26"/>
              </w:rPr>
              <w:t>Лабораторная работа №5: «Изготовление микропрепарата соскоба щеки».</w:t>
            </w:r>
          </w:p>
          <w:p w:rsidR="00A26E25" w:rsidRPr="00156F0F" w:rsidRDefault="00A26E25" w:rsidP="00AB54B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</w:pPr>
            <w:r w:rsidRPr="00156F0F">
              <w:rPr>
                <w:rFonts w:ascii="Times New Roman" w:hAnsi="Times New Roman" w:cs="Times New Roman"/>
                <w:sz w:val="26"/>
                <w:szCs w:val="26"/>
              </w:rPr>
              <w:t xml:space="preserve">Бактерии: строение, размножение, систематика. Лабораторная работа №6: «Изготовление микропрепарата зубного налёта». </w:t>
            </w:r>
          </w:p>
          <w:p w:rsidR="00A26E25" w:rsidRPr="00156F0F" w:rsidRDefault="00A26E25" w:rsidP="00AB54B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</w:pPr>
            <w:r w:rsidRPr="00156F0F">
              <w:rPr>
                <w:rFonts w:ascii="Times New Roman" w:hAnsi="Times New Roman" w:cs="Times New Roman"/>
                <w:sz w:val="26"/>
                <w:szCs w:val="26"/>
              </w:rPr>
              <w:t xml:space="preserve">Плесневые грибы. Строение. Размножение. Систематика. Лабораторная работа №7: «Изготовление микропрепаратов </w:t>
            </w:r>
            <w:proofErr w:type="spellStart"/>
            <w:r w:rsidRPr="00156F0F">
              <w:rPr>
                <w:rFonts w:ascii="Times New Roman" w:hAnsi="Times New Roman" w:cs="Times New Roman"/>
                <w:sz w:val="26"/>
                <w:szCs w:val="26"/>
              </w:rPr>
              <w:t>мукора</w:t>
            </w:r>
            <w:proofErr w:type="spellEnd"/>
            <w:r w:rsidRPr="00156F0F">
              <w:rPr>
                <w:rFonts w:ascii="Times New Roman" w:hAnsi="Times New Roman" w:cs="Times New Roman"/>
                <w:sz w:val="26"/>
                <w:szCs w:val="26"/>
              </w:rPr>
              <w:t xml:space="preserve"> или </w:t>
            </w:r>
            <w:proofErr w:type="spellStart"/>
            <w:r w:rsidRPr="00156F0F">
              <w:rPr>
                <w:rFonts w:ascii="Times New Roman" w:hAnsi="Times New Roman" w:cs="Times New Roman"/>
                <w:sz w:val="26"/>
                <w:szCs w:val="26"/>
              </w:rPr>
              <w:t>пеницилла</w:t>
            </w:r>
            <w:proofErr w:type="spellEnd"/>
            <w:r w:rsidRPr="00156F0F">
              <w:rPr>
                <w:rFonts w:ascii="Times New Roman" w:hAnsi="Times New Roman" w:cs="Times New Roman"/>
                <w:sz w:val="26"/>
                <w:szCs w:val="26"/>
              </w:rPr>
              <w:t xml:space="preserve">».  </w:t>
            </w:r>
          </w:p>
          <w:p w:rsidR="00A26E25" w:rsidRPr="00156F0F" w:rsidRDefault="00A26E25" w:rsidP="00AB54B1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</w:pPr>
            <w:r w:rsidRPr="00156F0F">
              <w:rPr>
                <w:rFonts w:ascii="Times New Roman" w:hAnsi="Times New Roman" w:cs="Times New Roman"/>
                <w:sz w:val="26"/>
                <w:szCs w:val="26"/>
              </w:rPr>
              <w:t xml:space="preserve">Питание и дыхание. Автотрофы и гетеротрофы. Дрожжи. Лабораторная работа №8: «Изучение дрожжей». </w:t>
            </w:r>
          </w:p>
          <w:p w:rsidR="00A26E25" w:rsidRPr="00156F0F" w:rsidRDefault="00A26E25" w:rsidP="00AB54B1">
            <w:pPr>
              <w:suppressAutoHyphens/>
              <w:spacing w:line="276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</w:pPr>
            <w:r w:rsidRPr="00156F0F">
              <w:rPr>
                <w:rFonts w:ascii="Times New Roman" w:hAnsi="Times New Roman" w:cs="Times New Roman"/>
                <w:sz w:val="26"/>
                <w:szCs w:val="26"/>
              </w:rPr>
              <w:t xml:space="preserve">Хемосинтез и фотосинтез. </w:t>
            </w:r>
            <w:proofErr w:type="spellStart"/>
            <w:r w:rsidRPr="00156F0F">
              <w:rPr>
                <w:rFonts w:ascii="Times New Roman" w:hAnsi="Times New Roman" w:cs="Times New Roman"/>
                <w:sz w:val="26"/>
                <w:szCs w:val="26"/>
              </w:rPr>
              <w:t>Сапротрофы</w:t>
            </w:r>
            <w:proofErr w:type="spellEnd"/>
            <w:r w:rsidRPr="00156F0F">
              <w:rPr>
                <w:rFonts w:ascii="Times New Roman" w:hAnsi="Times New Roman" w:cs="Times New Roman"/>
                <w:sz w:val="26"/>
                <w:szCs w:val="26"/>
              </w:rPr>
              <w:t xml:space="preserve"> и паразиты.</w:t>
            </w:r>
          </w:p>
          <w:p w:rsidR="00A26E25" w:rsidRPr="00156F0F" w:rsidRDefault="00A26E25" w:rsidP="00AB54B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</w:pPr>
            <w:r w:rsidRPr="00156F0F">
              <w:rPr>
                <w:rFonts w:ascii="Times New Roman" w:hAnsi="Times New Roman" w:cs="Times New Roman"/>
                <w:sz w:val="26"/>
                <w:szCs w:val="26"/>
              </w:rPr>
              <w:t xml:space="preserve">Грибковые заболевания. Личная гигиена. </w:t>
            </w:r>
          </w:p>
          <w:p w:rsidR="00A26E25" w:rsidRPr="00156F0F" w:rsidRDefault="00A26E25" w:rsidP="00AB54B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</w:pPr>
            <w:r w:rsidRPr="00156F0F">
              <w:rPr>
                <w:rFonts w:ascii="Times New Roman" w:hAnsi="Times New Roman" w:cs="Times New Roman"/>
                <w:sz w:val="26"/>
                <w:szCs w:val="26"/>
              </w:rPr>
              <w:t xml:space="preserve">Вирусология  –  наука о вирусах. Строение и физиология вирусов и бактериофагов. </w:t>
            </w:r>
          </w:p>
        </w:tc>
        <w:tc>
          <w:tcPr>
            <w:tcW w:w="1383" w:type="dxa"/>
            <w:vMerge/>
          </w:tcPr>
          <w:p w:rsidR="00A26E25" w:rsidRPr="00156F0F" w:rsidRDefault="00A26E25" w:rsidP="00AB54B1">
            <w:pPr>
              <w:suppressAutoHyphens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A26E25" w:rsidRPr="00156F0F" w:rsidTr="00AB54B1">
        <w:tc>
          <w:tcPr>
            <w:tcW w:w="574" w:type="dxa"/>
          </w:tcPr>
          <w:p w:rsidR="00A26E25" w:rsidRPr="00156F0F" w:rsidRDefault="00A26E25" w:rsidP="00AB54B1">
            <w:pPr>
              <w:suppressAutoHyphens/>
              <w:spacing w:line="276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</w:pPr>
            <w:r w:rsidRPr="00156F0F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7614" w:type="dxa"/>
          </w:tcPr>
          <w:p w:rsidR="00A26E25" w:rsidRPr="00156F0F" w:rsidRDefault="00A26E25" w:rsidP="00AB54B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</w:pPr>
            <w:r w:rsidRPr="00156F0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Основы микробиологии и вирусологии </w:t>
            </w:r>
          </w:p>
        </w:tc>
        <w:tc>
          <w:tcPr>
            <w:tcW w:w="1383" w:type="dxa"/>
          </w:tcPr>
          <w:p w:rsidR="00A26E25" w:rsidRPr="00156F0F" w:rsidRDefault="00A26E25" w:rsidP="00AB54B1">
            <w:pPr>
              <w:suppressAutoHyphens/>
              <w:spacing w:line="276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</w:pPr>
            <w:r w:rsidRPr="00156F0F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>3</w:t>
            </w:r>
          </w:p>
        </w:tc>
      </w:tr>
      <w:tr w:rsidR="00A26E25" w:rsidRPr="00156F0F" w:rsidTr="00AB54B1">
        <w:trPr>
          <w:trHeight w:val="3588"/>
        </w:trPr>
        <w:tc>
          <w:tcPr>
            <w:tcW w:w="574" w:type="dxa"/>
          </w:tcPr>
          <w:p w:rsidR="00A26E25" w:rsidRPr="00156F0F" w:rsidRDefault="00A26E25" w:rsidP="00AB54B1">
            <w:pPr>
              <w:suppressAutoHyphens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7614" w:type="dxa"/>
          </w:tcPr>
          <w:p w:rsidR="00A26E25" w:rsidRPr="00156F0F" w:rsidRDefault="00A26E25" w:rsidP="00AB54B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</w:pPr>
            <w:r w:rsidRPr="00156F0F">
              <w:rPr>
                <w:rFonts w:ascii="Times New Roman" w:hAnsi="Times New Roman" w:cs="Times New Roman"/>
                <w:sz w:val="26"/>
                <w:szCs w:val="26"/>
              </w:rPr>
              <w:t xml:space="preserve">Бактерии: строение, размножение, систематика. Лабораторная работа №6: «Изготовление микропрепарата зубного налёта». Плесневые грибы. Строение. Размножение. Систематика. Лабораторная работа №7: «Изготовление микропрепаратов </w:t>
            </w:r>
            <w:proofErr w:type="spellStart"/>
            <w:r w:rsidRPr="00156F0F">
              <w:rPr>
                <w:rFonts w:ascii="Times New Roman" w:hAnsi="Times New Roman" w:cs="Times New Roman"/>
                <w:sz w:val="26"/>
                <w:szCs w:val="26"/>
              </w:rPr>
              <w:t>мукора</w:t>
            </w:r>
            <w:proofErr w:type="spellEnd"/>
            <w:r w:rsidRPr="00156F0F">
              <w:rPr>
                <w:rFonts w:ascii="Times New Roman" w:hAnsi="Times New Roman" w:cs="Times New Roman"/>
                <w:sz w:val="26"/>
                <w:szCs w:val="26"/>
              </w:rPr>
              <w:t xml:space="preserve"> или </w:t>
            </w:r>
            <w:proofErr w:type="spellStart"/>
            <w:r w:rsidRPr="00156F0F">
              <w:rPr>
                <w:rFonts w:ascii="Times New Roman" w:hAnsi="Times New Roman" w:cs="Times New Roman"/>
                <w:sz w:val="26"/>
                <w:szCs w:val="26"/>
              </w:rPr>
              <w:t>пеницилла</w:t>
            </w:r>
            <w:proofErr w:type="spellEnd"/>
            <w:r w:rsidRPr="00156F0F">
              <w:rPr>
                <w:rFonts w:ascii="Times New Roman" w:hAnsi="Times New Roman" w:cs="Times New Roman"/>
                <w:sz w:val="26"/>
                <w:szCs w:val="26"/>
              </w:rPr>
              <w:t xml:space="preserve">».  </w:t>
            </w:r>
          </w:p>
          <w:p w:rsidR="00A26E25" w:rsidRPr="00156F0F" w:rsidRDefault="00A26E25" w:rsidP="00AB54B1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</w:pPr>
            <w:r w:rsidRPr="00156F0F">
              <w:rPr>
                <w:rFonts w:ascii="Times New Roman" w:hAnsi="Times New Roman" w:cs="Times New Roman"/>
                <w:sz w:val="26"/>
                <w:szCs w:val="26"/>
              </w:rPr>
              <w:t xml:space="preserve">Питание и дыхание. Автотрофы и гетеротрофы. Дрожжи. Лабораторная работа №8: «Изучение дрожжей». </w:t>
            </w:r>
          </w:p>
          <w:p w:rsidR="00A26E25" w:rsidRPr="00156F0F" w:rsidRDefault="00A26E25" w:rsidP="00AB54B1">
            <w:pPr>
              <w:suppressAutoHyphens/>
              <w:spacing w:line="276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</w:pPr>
            <w:r w:rsidRPr="00156F0F">
              <w:rPr>
                <w:rFonts w:ascii="Times New Roman" w:hAnsi="Times New Roman" w:cs="Times New Roman"/>
                <w:sz w:val="26"/>
                <w:szCs w:val="26"/>
              </w:rPr>
              <w:t xml:space="preserve">Хемосинтез и фотосинтез. </w:t>
            </w:r>
            <w:proofErr w:type="spellStart"/>
            <w:r w:rsidRPr="00156F0F">
              <w:rPr>
                <w:rFonts w:ascii="Times New Roman" w:hAnsi="Times New Roman" w:cs="Times New Roman"/>
                <w:sz w:val="26"/>
                <w:szCs w:val="26"/>
              </w:rPr>
              <w:t>Сапротрофы</w:t>
            </w:r>
            <w:proofErr w:type="spellEnd"/>
            <w:r w:rsidRPr="00156F0F">
              <w:rPr>
                <w:rFonts w:ascii="Times New Roman" w:hAnsi="Times New Roman" w:cs="Times New Roman"/>
                <w:sz w:val="26"/>
                <w:szCs w:val="26"/>
              </w:rPr>
              <w:t xml:space="preserve"> и паразиты.</w:t>
            </w:r>
          </w:p>
          <w:p w:rsidR="00A26E25" w:rsidRPr="00156F0F" w:rsidRDefault="00A26E25" w:rsidP="00AB54B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</w:pPr>
            <w:r w:rsidRPr="00156F0F">
              <w:rPr>
                <w:rFonts w:ascii="Times New Roman" w:hAnsi="Times New Roman" w:cs="Times New Roman"/>
                <w:sz w:val="26"/>
                <w:szCs w:val="26"/>
              </w:rPr>
              <w:t xml:space="preserve">Грибковые заболевания. Личная гигиена. </w:t>
            </w:r>
          </w:p>
          <w:p w:rsidR="00A26E25" w:rsidRPr="00156F0F" w:rsidRDefault="00A26E25" w:rsidP="00AB54B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</w:pPr>
            <w:r w:rsidRPr="00156F0F">
              <w:rPr>
                <w:rFonts w:ascii="Times New Roman" w:hAnsi="Times New Roman" w:cs="Times New Roman"/>
                <w:sz w:val="26"/>
                <w:szCs w:val="26"/>
              </w:rPr>
              <w:t xml:space="preserve">Вирусология  –  наука о вирусах. Строение и физиология вирусов и бактериофагов. </w:t>
            </w:r>
          </w:p>
        </w:tc>
        <w:tc>
          <w:tcPr>
            <w:tcW w:w="1383" w:type="dxa"/>
          </w:tcPr>
          <w:p w:rsidR="00A26E25" w:rsidRPr="00156F0F" w:rsidRDefault="00A26E25" w:rsidP="00AB54B1">
            <w:pPr>
              <w:suppressAutoHyphens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A26E25" w:rsidRPr="00156F0F" w:rsidTr="00AB54B1">
        <w:tc>
          <w:tcPr>
            <w:tcW w:w="574" w:type="dxa"/>
          </w:tcPr>
          <w:p w:rsidR="00A26E25" w:rsidRPr="00156F0F" w:rsidRDefault="00A26E25" w:rsidP="00AB54B1">
            <w:pPr>
              <w:suppressAutoHyphens/>
              <w:spacing w:line="276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</w:pPr>
            <w:r w:rsidRPr="00156F0F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7614" w:type="dxa"/>
          </w:tcPr>
          <w:p w:rsidR="00A26E25" w:rsidRPr="00156F0F" w:rsidRDefault="00A26E25" w:rsidP="00AB54B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</w:pPr>
            <w:r w:rsidRPr="00156F0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Микология. Систематика лекарственных растений </w:t>
            </w:r>
          </w:p>
        </w:tc>
        <w:tc>
          <w:tcPr>
            <w:tcW w:w="1383" w:type="dxa"/>
          </w:tcPr>
          <w:p w:rsidR="00A26E25" w:rsidRPr="00156F0F" w:rsidRDefault="00A26E25" w:rsidP="00AB54B1">
            <w:pPr>
              <w:suppressAutoHyphens/>
              <w:spacing w:line="276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</w:pPr>
            <w:r w:rsidRPr="00156F0F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>2</w:t>
            </w:r>
          </w:p>
        </w:tc>
      </w:tr>
      <w:tr w:rsidR="00A26E25" w:rsidRPr="00156F0F" w:rsidTr="00AB54B1">
        <w:trPr>
          <w:trHeight w:val="608"/>
        </w:trPr>
        <w:tc>
          <w:tcPr>
            <w:tcW w:w="574" w:type="dxa"/>
            <w:vMerge w:val="restart"/>
          </w:tcPr>
          <w:p w:rsidR="00A26E25" w:rsidRPr="00156F0F" w:rsidRDefault="00A26E25" w:rsidP="00AB54B1">
            <w:pPr>
              <w:suppressAutoHyphens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7614" w:type="dxa"/>
            <w:vMerge w:val="restart"/>
          </w:tcPr>
          <w:p w:rsidR="00A26E25" w:rsidRPr="00156F0F" w:rsidRDefault="00A26E25" w:rsidP="00AB54B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</w:pPr>
            <w:r w:rsidRPr="00156F0F">
              <w:rPr>
                <w:rFonts w:ascii="Times New Roman" w:hAnsi="Times New Roman" w:cs="Times New Roman"/>
                <w:sz w:val="26"/>
                <w:szCs w:val="26"/>
              </w:rPr>
              <w:t>Микология  –  наука о грибах. Систематика грибов. Грибы  – паразиты. Шляпочные грибы.  Местообитания.</w:t>
            </w:r>
          </w:p>
          <w:p w:rsidR="00A26E25" w:rsidRPr="00156F0F" w:rsidRDefault="00A26E25" w:rsidP="00AB54B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</w:pPr>
            <w:r w:rsidRPr="00156F0F">
              <w:rPr>
                <w:rFonts w:ascii="Times New Roman" w:hAnsi="Times New Roman" w:cs="Times New Roman"/>
                <w:sz w:val="26"/>
                <w:szCs w:val="26"/>
              </w:rPr>
              <w:t>Микориза и симбиоз. Лечение. Польза грибов.</w:t>
            </w:r>
          </w:p>
          <w:p w:rsidR="00A26E25" w:rsidRPr="00156F0F" w:rsidRDefault="00A26E25" w:rsidP="00AB54B1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</w:pPr>
            <w:r w:rsidRPr="00156F0F">
              <w:rPr>
                <w:rFonts w:ascii="Times New Roman" w:hAnsi="Times New Roman" w:cs="Times New Roman"/>
                <w:sz w:val="26"/>
                <w:szCs w:val="26"/>
              </w:rPr>
              <w:t>Лекарственные  растения.  Голосеменные.  Их значение для здоровья человека.</w:t>
            </w:r>
            <w:r w:rsidRPr="00156F0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383" w:type="dxa"/>
          </w:tcPr>
          <w:p w:rsidR="00A26E25" w:rsidRPr="00156F0F" w:rsidRDefault="00A26E25" w:rsidP="00AB54B1">
            <w:pPr>
              <w:suppressAutoHyphens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A26E25" w:rsidRPr="00156F0F" w:rsidTr="00AB54B1">
        <w:tc>
          <w:tcPr>
            <w:tcW w:w="574" w:type="dxa"/>
            <w:vMerge/>
          </w:tcPr>
          <w:p w:rsidR="00A26E25" w:rsidRPr="00156F0F" w:rsidRDefault="00A26E25" w:rsidP="00AB54B1">
            <w:pPr>
              <w:suppressAutoHyphens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7614" w:type="dxa"/>
            <w:vMerge/>
          </w:tcPr>
          <w:p w:rsidR="00A26E25" w:rsidRPr="00156F0F" w:rsidRDefault="00A26E25" w:rsidP="00AB54B1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</w:pPr>
          </w:p>
        </w:tc>
        <w:tc>
          <w:tcPr>
            <w:tcW w:w="1383" w:type="dxa"/>
          </w:tcPr>
          <w:p w:rsidR="00A26E25" w:rsidRPr="00156F0F" w:rsidRDefault="00A26E25" w:rsidP="00AB54B1">
            <w:pPr>
              <w:suppressAutoHyphens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A26E25" w:rsidRPr="00156F0F" w:rsidTr="00AB54B1">
        <w:tc>
          <w:tcPr>
            <w:tcW w:w="574" w:type="dxa"/>
          </w:tcPr>
          <w:p w:rsidR="00A26E25" w:rsidRPr="00156F0F" w:rsidRDefault="00A26E25" w:rsidP="00AB54B1">
            <w:pPr>
              <w:suppressAutoHyphens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156F0F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7614" w:type="dxa"/>
          </w:tcPr>
          <w:p w:rsidR="00A26E25" w:rsidRPr="00156F0F" w:rsidRDefault="00A26E25" w:rsidP="00AB54B1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6F0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Основы медицинской грамотности </w:t>
            </w:r>
          </w:p>
        </w:tc>
        <w:tc>
          <w:tcPr>
            <w:tcW w:w="1383" w:type="dxa"/>
          </w:tcPr>
          <w:p w:rsidR="00A26E25" w:rsidRPr="00156F0F" w:rsidRDefault="00A26E25" w:rsidP="00AB54B1">
            <w:pPr>
              <w:suppressAutoHyphens/>
              <w:spacing w:line="276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</w:pPr>
            <w:r w:rsidRPr="00156F0F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>4</w:t>
            </w:r>
          </w:p>
        </w:tc>
      </w:tr>
      <w:tr w:rsidR="00A26E25" w:rsidRPr="00156F0F" w:rsidTr="00AB54B1">
        <w:trPr>
          <w:trHeight w:val="2990"/>
        </w:trPr>
        <w:tc>
          <w:tcPr>
            <w:tcW w:w="574" w:type="dxa"/>
          </w:tcPr>
          <w:p w:rsidR="00A26E25" w:rsidRPr="00156F0F" w:rsidRDefault="00A26E25" w:rsidP="00AB54B1">
            <w:pPr>
              <w:suppressAutoHyphens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7614" w:type="dxa"/>
          </w:tcPr>
          <w:p w:rsidR="00A26E25" w:rsidRPr="00156F0F" w:rsidRDefault="00A26E25" w:rsidP="00AB54B1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</w:pPr>
            <w:r w:rsidRPr="00156F0F">
              <w:rPr>
                <w:rFonts w:ascii="Times New Roman" w:hAnsi="Times New Roman" w:cs="Times New Roman"/>
                <w:sz w:val="26"/>
                <w:szCs w:val="26"/>
              </w:rPr>
              <w:t xml:space="preserve">Значение первой медицинской помощи. Кровотечения, Их виды. Гомеостаз. Механизм свёртывания крови. Практическая работа №5: «Повязки при </w:t>
            </w:r>
            <w:proofErr w:type="spellStart"/>
            <w:r w:rsidRPr="00156F0F">
              <w:rPr>
                <w:rFonts w:ascii="Times New Roman" w:hAnsi="Times New Roman" w:cs="Times New Roman"/>
                <w:sz w:val="26"/>
                <w:szCs w:val="26"/>
              </w:rPr>
              <w:t>кровотечениях»</w:t>
            </w:r>
            <w:proofErr w:type="gramStart"/>
            <w:r w:rsidRPr="00156F0F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156F0F">
              <w:rPr>
                <w:rFonts w:ascii="Times New Roman" w:hAnsi="Times New Roman" w:cs="Times New Roman"/>
                <w:sz w:val="26"/>
                <w:szCs w:val="26"/>
              </w:rPr>
              <w:t>ереломы</w:t>
            </w:r>
            <w:proofErr w:type="spellEnd"/>
            <w:r w:rsidRPr="00156F0F">
              <w:rPr>
                <w:rFonts w:ascii="Times New Roman" w:hAnsi="Times New Roman" w:cs="Times New Roman"/>
                <w:sz w:val="26"/>
                <w:szCs w:val="26"/>
              </w:rPr>
              <w:t xml:space="preserve">. Их основные признаки. Иммобилизация. Практическая работа №6: «Повязки при переломах».  </w:t>
            </w:r>
          </w:p>
          <w:p w:rsidR="00A26E25" w:rsidRPr="00156F0F" w:rsidRDefault="00A26E25" w:rsidP="00AB54B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</w:pPr>
            <w:r w:rsidRPr="00156F0F">
              <w:rPr>
                <w:rFonts w:ascii="Times New Roman" w:hAnsi="Times New Roman" w:cs="Times New Roman"/>
                <w:sz w:val="26"/>
                <w:szCs w:val="26"/>
              </w:rPr>
              <w:t>Способы искусственного дыхания. Непрямой массаж сердца.</w:t>
            </w:r>
          </w:p>
          <w:p w:rsidR="00A26E25" w:rsidRPr="00156F0F" w:rsidRDefault="00A26E25" w:rsidP="00AB54B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</w:pPr>
            <w:r w:rsidRPr="00156F0F">
              <w:rPr>
                <w:rFonts w:ascii="Times New Roman" w:hAnsi="Times New Roman" w:cs="Times New Roman"/>
                <w:sz w:val="26"/>
                <w:szCs w:val="26"/>
              </w:rPr>
              <w:t>Ожоги и обморожения. Распознавание. Травматический шок.</w:t>
            </w:r>
          </w:p>
        </w:tc>
        <w:tc>
          <w:tcPr>
            <w:tcW w:w="1383" w:type="dxa"/>
          </w:tcPr>
          <w:p w:rsidR="00A26E25" w:rsidRPr="00156F0F" w:rsidRDefault="00A26E25" w:rsidP="00AB54B1">
            <w:pPr>
              <w:suppressAutoHyphens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A26E25" w:rsidRPr="00156F0F" w:rsidTr="00AB54B1">
        <w:tc>
          <w:tcPr>
            <w:tcW w:w="574" w:type="dxa"/>
          </w:tcPr>
          <w:p w:rsidR="00A26E25" w:rsidRPr="00156F0F" w:rsidRDefault="00A26E25" w:rsidP="00AB54B1">
            <w:pPr>
              <w:suppressAutoHyphens/>
              <w:spacing w:line="276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</w:pPr>
            <w:r w:rsidRPr="00156F0F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>5</w:t>
            </w:r>
          </w:p>
        </w:tc>
        <w:tc>
          <w:tcPr>
            <w:tcW w:w="7614" w:type="dxa"/>
          </w:tcPr>
          <w:p w:rsidR="00A26E25" w:rsidRPr="00156F0F" w:rsidRDefault="00A26E25" w:rsidP="00AB54B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6F0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Физиология и гигиена </w:t>
            </w:r>
          </w:p>
        </w:tc>
        <w:tc>
          <w:tcPr>
            <w:tcW w:w="1383" w:type="dxa"/>
          </w:tcPr>
          <w:p w:rsidR="00A26E25" w:rsidRPr="00156F0F" w:rsidRDefault="00A26E25" w:rsidP="00AB54B1">
            <w:pPr>
              <w:suppressAutoHyphens/>
              <w:spacing w:line="276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</w:pPr>
            <w:r w:rsidRPr="00156F0F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>3</w:t>
            </w:r>
          </w:p>
        </w:tc>
      </w:tr>
      <w:tr w:rsidR="00A26E25" w:rsidRPr="00156F0F" w:rsidTr="00AB54B1">
        <w:trPr>
          <w:trHeight w:val="1226"/>
        </w:trPr>
        <w:tc>
          <w:tcPr>
            <w:tcW w:w="574" w:type="dxa"/>
            <w:vMerge w:val="restart"/>
          </w:tcPr>
          <w:p w:rsidR="00A26E25" w:rsidRPr="00156F0F" w:rsidRDefault="00A26E25" w:rsidP="00AB54B1">
            <w:pPr>
              <w:suppressAutoHyphens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7614" w:type="dxa"/>
            <w:vMerge w:val="restart"/>
          </w:tcPr>
          <w:p w:rsidR="00A26E25" w:rsidRPr="00156F0F" w:rsidRDefault="00A26E25" w:rsidP="00AB54B1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6F0F">
              <w:rPr>
                <w:rFonts w:ascii="Times New Roman" w:hAnsi="Times New Roman" w:cs="Times New Roman"/>
                <w:sz w:val="26"/>
                <w:szCs w:val="26"/>
              </w:rPr>
              <w:t xml:space="preserve">Методы исследования физиологических процессов. Опыты с животными. Отличия </w:t>
            </w:r>
          </w:p>
          <w:p w:rsidR="00A26E25" w:rsidRPr="00156F0F" w:rsidRDefault="00A26E25" w:rsidP="00AB54B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56F0F">
              <w:rPr>
                <w:rFonts w:ascii="Times New Roman" w:hAnsi="Times New Roman" w:cs="Times New Roman"/>
                <w:sz w:val="26"/>
                <w:szCs w:val="26"/>
              </w:rPr>
              <w:t xml:space="preserve">человека от </w:t>
            </w:r>
            <w:proofErr w:type="spellStart"/>
            <w:r w:rsidRPr="00156F0F">
              <w:rPr>
                <w:rFonts w:ascii="Times New Roman" w:hAnsi="Times New Roman" w:cs="Times New Roman"/>
                <w:sz w:val="26"/>
                <w:szCs w:val="26"/>
              </w:rPr>
              <w:t>животных</w:t>
            </w:r>
            <w:proofErr w:type="gramStart"/>
            <w:r w:rsidRPr="00156F0F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156F0F">
              <w:rPr>
                <w:rFonts w:ascii="Times New Roman" w:hAnsi="Times New Roman" w:cs="Times New Roman"/>
                <w:sz w:val="26"/>
                <w:szCs w:val="26"/>
              </w:rPr>
              <w:t>етоды</w:t>
            </w:r>
            <w:proofErr w:type="spellEnd"/>
            <w:r w:rsidRPr="00156F0F">
              <w:rPr>
                <w:rFonts w:ascii="Times New Roman" w:hAnsi="Times New Roman" w:cs="Times New Roman"/>
                <w:sz w:val="26"/>
                <w:szCs w:val="26"/>
              </w:rPr>
              <w:t xml:space="preserve"> изучения  человеческого организма. Гигиена и методы её </w:t>
            </w:r>
          </w:p>
          <w:p w:rsidR="00A26E25" w:rsidRPr="00156F0F" w:rsidRDefault="00A26E25" w:rsidP="00AB54B1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</w:pPr>
            <w:r w:rsidRPr="00156F0F">
              <w:rPr>
                <w:rFonts w:ascii="Times New Roman" w:hAnsi="Times New Roman" w:cs="Times New Roman"/>
                <w:sz w:val="26"/>
                <w:szCs w:val="26"/>
              </w:rPr>
              <w:t>исследования. Санитарные нормы и правила.</w:t>
            </w:r>
          </w:p>
          <w:p w:rsidR="00A26E25" w:rsidRPr="00156F0F" w:rsidRDefault="00A26E25" w:rsidP="00AB54B1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</w:pPr>
            <w:r w:rsidRPr="00156F0F">
              <w:rPr>
                <w:rFonts w:ascii="Times New Roman" w:hAnsi="Times New Roman" w:cs="Times New Roman"/>
                <w:sz w:val="26"/>
                <w:szCs w:val="26"/>
              </w:rPr>
              <w:t xml:space="preserve">Гигиена органов дыхания. Гигиена </w:t>
            </w:r>
            <w:proofErr w:type="gramStart"/>
            <w:r w:rsidRPr="00156F0F">
              <w:rPr>
                <w:rFonts w:ascii="Times New Roman" w:hAnsi="Times New Roman" w:cs="Times New Roman"/>
                <w:sz w:val="26"/>
                <w:szCs w:val="26"/>
              </w:rPr>
              <w:t>сердечно-сосудистой</w:t>
            </w:r>
            <w:proofErr w:type="gramEnd"/>
            <w:r w:rsidRPr="00156F0F">
              <w:rPr>
                <w:rFonts w:ascii="Times New Roman" w:hAnsi="Times New Roman" w:cs="Times New Roman"/>
                <w:sz w:val="26"/>
                <w:szCs w:val="26"/>
              </w:rPr>
              <w:t xml:space="preserve"> системы.</w:t>
            </w:r>
          </w:p>
          <w:p w:rsidR="00A26E25" w:rsidRPr="00156F0F" w:rsidRDefault="00A26E25" w:rsidP="00AB54B1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6F0F">
              <w:rPr>
                <w:rFonts w:ascii="Times New Roman" w:hAnsi="Times New Roman" w:cs="Times New Roman"/>
                <w:sz w:val="26"/>
                <w:szCs w:val="26"/>
              </w:rPr>
              <w:t xml:space="preserve">Гигиена питания. </w:t>
            </w:r>
          </w:p>
          <w:p w:rsidR="00A26E25" w:rsidRPr="00156F0F" w:rsidRDefault="00A26E25" w:rsidP="00AB54B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</w:pPr>
            <w:r w:rsidRPr="00156F0F">
              <w:rPr>
                <w:rFonts w:ascii="Times New Roman" w:hAnsi="Times New Roman" w:cs="Times New Roman"/>
                <w:sz w:val="26"/>
                <w:szCs w:val="26"/>
              </w:rPr>
              <w:t xml:space="preserve">Санация ротовой полости. Практическая работа №8: «Санация ротовой полости».  </w:t>
            </w:r>
          </w:p>
          <w:p w:rsidR="00A26E25" w:rsidRPr="00156F0F" w:rsidRDefault="00A26E25" w:rsidP="00AB54B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56F0F">
              <w:rPr>
                <w:rFonts w:ascii="Times New Roman" w:hAnsi="Times New Roman" w:cs="Times New Roman"/>
                <w:sz w:val="26"/>
                <w:szCs w:val="26"/>
              </w:rPr>
              <w:t xml:space="preserve">Влияние утомления на умственную работу. Режим дня. Практическая  работа №11: </w:t>
            </w:r>
            <w:proofErr w:type="gramStart"/>
            <w:r w:rsidRPr="00156F0F">
              <w:rPr>
                <w:rFonts w:ascii="Times New Roman" w:hAnsi="Times New Roman" w:cs="Times New Roman"/>
                <w:sz w:val="26"/>
                <w:szCs w:val="26"/>
              </w:rPr>
              <w:t xml:space="preserve">«Выявление, на какие показатели здоровья (аппетит, </w:t>
            </w:r>
            <w:proofErr w:type="gramEnd"/>
          </w:p>
          <w:p w:rsidR="00A26E25" w:rsidRPr="00156F0F" w:rsidRDefault="00A26E25" w:rsidP="00AB54B1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</w:pPr>
            <w:r w:rsidRPr="00156F0F">
              <w:rPr>
                <w:rFonts w:ascii="Times New Roman" w:hAnsi="Times New Roman" w:cs="Times New Roman"/>
                <w:sz w:val="26"/>
                <w:szCs w:val="26"/>
              </w:rPr>
              <w:t xml:space="preserve">настроение, самочувствие и др.) влияет нарушение режима дня». </w:t>
            </w:r>
          </w:p>
          <w:p w:rsidR="00A26E25" w:rsidRPr="00156F0F" w:rsidRDefault="00A26E25" w:rsidP="00AB54B1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</w:pPr>
            <w:r w:rsidRPr="00156F0F">
              <w:rPr>
                <w:rFonts w:ascii="Times New Roman" w:hAnsi="Times New Roman" w:cs="Times New Roman"/>
                <w:sz w:val="26"/>
                <w:szCs w:val="26"/>
              </w:rPr>
              <w:t xml:space="preserve">Чистота воздуха. Определение запылённости воздуха. Растения пришкольного участка. </w:t>
            </w:r>
          </w:p>
        </w:tc>
        <w:tc>
          <w:tcPr>
            <w:tcW w:w="1383" w:type="dxa"/>
          </w:tcPr>
          <w:p w:rsidR="00A26E25" w:rsidRPr="00156F0F" w:rsidRDefault="00A26E25" w:rsidP="00AB54B1">
            <w:pPr>
              <w:suppressAutoHyphens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A26E25" w:rsidRPr="00156F0F" w:rsidTr="00AB54B1">
        <w:tc>
          <w:tcPr>
            <w:tcW w:w="574" w:type="dxa"/>
            <w:vMerge/>
          </w:tcPr>
          <w:p w:rsidR="00A26E25" w:rsidRPr="00156F0F" w:rsidRDefault="00A26E25" w:rsidP="00AB54B1">
            <w:pPr>
              <w:suppressAutoHyphens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7614" w:type="dxa"/>
            <w:vMerge/>
          </w:tcPr>
          <w:p w:rsidR="00A26E25" w:rsidRPr="00156F0F" w:rsidRDefault="00A26E25" w:rsidP="00AB54B1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</w:pPr>
          </w:p>
        </w:tc>
        <w:tc>
          <w:tcPr>
            <w:tcW w:w="1383" w:type="dxa"/>
          </w:tcPr>
          <w:p w:rsidR="00A26E25" w:rsidRPr="00156F0F" w:rsidRDefault="00A26E25" w:rsidP="00AB54B1">
            <w:pPr>
              <w:suppressAutoHyphens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A26E25" w:rsidRPr="00156F0F" w:rsidTr="00AB54B1">
        <w:tc>
          <w:tcPr>
            <w:tcW w:w="574" w:type="dxa"/>
          </w:tcPr>
          <w:p w:rsidR="00A26E25" w:rsidRPr="00156F0F" w:rsidRDefault="00A26E25" w:rsidP="00AB54B1">
            <w:pPr>
              <w:suppressAutoHyphens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156F0F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6</w:t>
            </w:r>
          </w:p>
        </w:tc>
        <w:tc>
          <w:tcPr>
            <w:tcW w:w="7614" w:type="dxa"/>
          </w:tcPr>
          <w:p w:rsidR="00A26E25" w:rsidRPr="00156F0F" w:rsidRDefault="00A26E25" w:rsidP="00AB54B1">
            <w:pPr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</w:pPr>
            <w:r w:rsidRPr="00156F0F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 xml:space="preserve">Защита проектов </w:t>
            </w:r>
          </w:p>
        </w:tc>
        <w:tc>
          <w:tcPr>
            <w:tcW w:w="1383" w:type="dxa"/>
          </w:tcPr>
          <w:p w:rsidR="00A26E25" w:rsidRPr="00156F0F" w:rsidRDefault="00A26E25" w:rsidP="00AB54B1">
            <w:pPr>
              <w:suppressAutoHyphens/>
              <w:spacing w:line="276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</w:pPr>
            <w:r w:rsidRPr="00156F0F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>3</w:t>
            </w:r>
          </w:p>
        </w:tc>
      </w:tr>
      <w:tr w:rsidR="00A26E25" w:rsidRPr="00156F0F" w:rsidTr="00AB54B1">
        <w:tc>
          <w:tcPr>
            <w:tcW w:w="574" w:type="dxa"/>
          </w:tcPr>
          <w:p w:rsidR="00A26E25" w:rsidRPr="00156F0F" w:rsidRDefault="00A26E25" w:rsidP="00AB54B1">
            <w:pPr>
              <w:suppressAutoHyphens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7614" w:type="dxa"/>
          </w:tcPr>
          <w:p w:rsidR="00A26E25" w:rsidRPr="00156F0F" w:rsidRDefault="00A26E25" w:rsidP="00AB54B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156F0F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Подведение итогов. Защита проектов</w:t>
            </w:r>
          </w:p>
        </w:tc>
        <w:tc>
          <w:tcPr>
            <w:tcW w:w="1383" w:type="dxa"/>
          </w:tcPr>
          <w:p w:rsidR="00A26E25" w:rsidRPr="00156F0F" w:rsidRDefault="00A26E25" w:rsidP="00AB54B1">
            <w:pPr>
              <w:suppressAutoHyphens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A26E25" w:rsidRPr="00156F0F" w:rsidTr="00AB54B1">
        <w:tc>
          <w:tcPr>
            <w:tcW w:w="574" w:type="dxa"/>
          </w:tcPr>
          <w:p w:rsidR="00A26E25" w:rsidRPr="00156F0F" w:rsidRDefault="00A26E25" w:rsidP="00AB54B1">
            <w:pPr>
              <w:suppressAutoHyphens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7614" w:type="dxa"/>
          </w:tcPr>
          <w:p w:rsidR="00A26E25" w:rsidRPr="00156F0F" w:rsidRDefault="00A26E25" w:rsidP="00AB54B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156F0F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Всего</w:t>
            </w:r>
          </w:p>
        </w:tc>
        <w:tc>
          <w:tcPr>
            <w:tcW w:w="1383" w:type="dxa"/>
          </w:tcPr>
          <w:p w:rsidR="00A26E25" w:rsidRPr="00156F0F" w:rsidRDefault="00A26E25" w:rsidP="00AB54B1">
            <w:pPr>
              <w:suppressAutoHyphens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156F0F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17</w:t>
            </w:r>
          </w:p>
        </w:tc>
      </w:tr>
    </w:tbl>
    <w:p w:rsidR="00A26E25" w:rsidRPr="00156F0F" w:rsidRDefault="00A26E25" w:rsidP="00A26E25">
      <w:pPr>
        <w:suppressAutoHyphens/>
        <w:spacing w:after="0"/>
        <w:rPr>
          <w:rFonts w:ascii="Times New Roman" w:eastAsia="Calibri" w:hAnsi="Times New Roman" w:cs="Times New Roman"/>
          <w:sz w:val="26"/>
          <w:szCs w:val="26"/>
          <w:lang w:eastAsia="ar-SA"/>
        </w:rPr>
      </w:pPr>
    </w:p>
    <w:p w:rsidR="00A26E25" w:rsidRPr="00156F0F" w:rsidRDefault="00A26E25" w:rsidP="00A26E25">
      <w:pPr>
        <w:suppressAutoHyphens/>
        <w:spacing w:after="0"/>
        <w:rPr>
          <w:rFonts w:ascii="Times New Roman" w:eastAsia="Calibri" w:hAnsi="Times New Roman" w:cs="Times New Roman"/>
          <w:sz w:val="26"/>
          <w:szCs w:val="26"/>
          <w:lang w:eastAsia="ar-SA"/>
        </w:rPr>
      </w:pPr>
    </w:p>
    <w:p w:rsidR="00A26E25" w:rsidRPr="00156F0F" w:rsidRDefault="00A26E25" w:rsidP="00A26E2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6F0F">
        <w:rPr>
          <w:rFonts w:ascii="Times New Roman" w:hAnsi="Times New Roman" w:cs="Times New Roman"/>
          <w:b/>
          <w:sz w:val="26"/>
          <w:szCs w:val="26"/>
        </w:rPr>
        <w:t>Учебно-методическое обеспечение</w:t>
      </w:r>
    </w:p>
    <w:p w:rsidR="00A26E25" w:rsidRPr="00156F0F" w:rsidRDefault="00A26E25" w:rsidP="00A26E2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6F0F">
        <w:rPr>
          <w:rFonts w:ascii="Times New Roman" w:hAnsi="Times New Roman" w:cs="Times New Roman"/>
          <w:b/>
          <w:sz w:val="26"/>
          <w:szCs w:val="26"/>
        </w:rPr>
        <w:t xml:space="preserve">Список литературы для учащихся: </w:t>
      </w:r>
    </w:p>
    <w:p w:rsidR="00A26E25" w:rsidRPr="00156F0F" w:rsidRDefault="00A26E25" w:rsidP="00A26E25">
      <w:pPr>
        <w:pStyle w:val="a4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156F0F">
        <w:rPr>
          <w:rFonts w:ascii="Times New Roman" w:hAnsi="Times New Roman" w:cs="Times New Roman"/>
          <w:sz w:val="26"/>
          <w:szCs w:val="26"/>
        </w:rPr>
        <w:t xml:space="preserve">  «Энциклопедия для детей», «Биология», «</w:t>
      </w:r>
      <w:proofErr w:type="spellStart"/>
      <w:r w:rsidRPr="00156F0F">
        <w:rPr>
          <w:rFonts w:ascii="Times New Roman" w:hAnsi="Times New Roman" w:cs="Times New Roman"/>
          <w:sz w:val="26"/>
          <w:szCs w:val="26"/>
        </w:rPr>
        <w:t>Аванта</w:t>
      </w:r>
      <w:proofErr w:type="spellEnd"/>
      <w:r w:rsidRPr="00156F0F">
        <w:rPr>
          <w:rFonts w:ascii="Times New Roman" w:hAnsi="Times New Roman" w:cs="Times New Roman"/>
          <w:sz w:val="26"/>
          <w:szCs w:val="26"/>
        </w:rPr>
        <w:t xml:space="preserve"> +», 2006 г. </w:t>
      </w:r>
    </w:p>
    <w:p w:rsidR="00A26E25" w:rsidRPr="00156F0F" w:rsidRDefault="00A26E25" w:rsidP="00A26E25">
      <w:pPr>
        <w:pStyle w:val="a4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156F0F">
        <w:rPr>
          <w:rFonts w:ascii="Times New Roman" w:hAnsi="Times New Roman" w:cs="Times New Roman"/>
          <w:sz w:val="26"/>
          <w:szCs w:val="26"/>
        </w:rPr>
        <w:t xml:space="preserve">  «Энциклопедия для детей», «Экология», «</w:t>
      </w:r>
      <w:proofErr w:type="spellStart"/>
      <w:r w:rsidRPr="00156F0F">
        <w:rPr>
          <w:rFonts w:ascii="Times New Roman" w:hAnsi="Times New Roman" w:cs="Times New Roman"/>
          <w:sz w:val="26"/>
          <w:szCs w:val="26"/>
        </w:rPr>
        <w:t>Аванта</w:t>
      </w:r>
      <w:proofErr w:type="spellEnd"/>
      <w:r w:rsidRPr="00156F0F">
        <w:rPr>
          <w:rFonts w:ascii="Times New Roman" w:hAnsi="Times New Roman" w:cs="Times New Roman"/>
          <w:sz w:val="26"/>
          <w:szCs w:val="26"/>
        </w:rPr>
        <w:t xml:space="preserve"> +», 2009 г </w:t>
      </w:r>
    </w:p>
    <w:p w:rsidR="00A26E25" w:rsidRPr="00156F0F" w:rsidRDefault="00A26E25" w:rsidP="00A26E25">
      <w:pPr>
        <w:pStyle w:val="a4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156F0F">
        <w:rPr>
          <w:rFonts w:ascii="Times New Roman" w:hAnsi="Times New Roman" w:cs="Times New Roman"/>
          <w:sz w:val="26"/>
          <w:szCs w:val="26"/>
        </w:rPr>
        <w:t xml:space="preserve">   Небел Б., «Наука об окружающей среде» в 2-х частях, М., «Мир», 2013 г.  </w:t>
      </w:r>
    </w:p>
    <w:p w:rsidR="00A26E25" w:rsidRPr="00156F0F" w:rsidRDefault="00A26E25" w:rsidP="00A26E25">
      <w:pPr>
        <w:pStyle w:val="a4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156F0F">
        <w:rPr>
          <w:rFonts w:ascii="Times New Roman" w:hAnsi="Times New Roman" w:cs="Times New Roman"/>
          <w:sz w:val="26"/>
          <w:szCs w:val="26"/>
        </w:rPr>
        <w:t xml:space="preserve">  Грин Н., </w:t>
      </w:r>
      <w:proofErr w:type="spellStart"/>
      <w:r w:rsidRPr="00156F0F">
        <w:rPr>
          <w:rFonts w:ascii="Times New Roman" w:hAnsi="Times New Roman" w:cs="Times New Roman"/>
          <w:sz w:val="26"/>
          <w:szCs w:val="26"/>
        </w:rPr>
        <w:t>Стаут</w:t>
      </w:r>
      <w:proofErr w:type="spellEnd"/>
      <w:r w:rsidRPr="00156F0F">
        <w:rPr>
          <w:rFonts w:ascii="Times New Roman" w:hAnsi="Times New Roman" w:cs="Times New Roman"/>
          <w:sz w:val="26"/>
          <w:szCs w:val="26"/>
        </w:rPr>
        <w:t xml:space="preserve"> У., Тейлор Д. «Биология. В 3-х томах под ред. Р. </w:t>
      </w:r>
      <w:proofErr w:type="spellStart"/>
      <w:r w:rsidRPr="00156F0F">
        <w:rPr>
          <w:rFonts w:ascii="Times New Roman" w:hAnsi="Times New Roman" w:cs="Times New Roman"/>
          <w:sz w:val="26"/>
          <w:szCs w:val="26"/>
        </w:rPr>
        <w:t>Сопера</w:t>
      </w:r>
      <w:proofErr w:type="spellEnd"/>
      <w:r w:rsidRPr="00156F0F">
        <w:rPr>
          <w:rFonts w:ascii="Times New Roman" w:hAnsi="Times New Roman" w:cs="Times New Roman"/>
          <w:sz w:val="26"/>
          <w:szCs w:val="26"/>
        </w:rPr>
        <w:t xml:space="preserve">», М.,  «Мир», 2012 г.  </w:t>
      </w:r>
    </w:p>
    <w:p w:rsidR="00A26E25" w:rsidRPr="00156F0F" w:rsidRDefault="00A26E25" w:rsidP="00A26E25">
      <w:pPr>
        <w:pStyle w:val="a4"/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156F0F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156F0F">
        <w:rPr>
          <w:rFonts w:ascii="Times New Roman" w:hAnsi="Times New Roman" w:cs="Times New Roman"/>
          <w:b/>
          <w:sz w:val="26"/>
          <w:szCs w:val="26"/>
        </w:rPr>
        <w:t xml:space="preserve">Список литературы для учителя: </w:t>
      </w:r>
    </w:p>
    <w:p w:rsidR="00A26E25" w:rsidRPr="00156F0F" w:rsidRDefault="00A26E25" w:rsidP="00A26E25">
      <w:pPr>
        <w:pStyle w:val="a4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6"/>
          <w:szCs w:val="26"/>
        </w:rPr>
      </w:pPr>
      <w:r w:rsidRPr="00156F0F">
        <w:rPr>
          <w:rFonts w:ascii="Times New Roman" w:hAnsi="Times New Roman" w:cs="Times New Roman"/>
          <w:sz w:val="26"/>
          <w:szCs w:val="26"/>
        </w:rPr>
        <w:t xml:space="preserve">  Дмитриева   Т.А.,   </w:t>
      </w:r>
      <w:proofErr w:type="spellStart"/>
      <w:r w:rsidRPr="00156F0F">
        <w:rPr>
          <w:rFonts w:ascii="Times New Roman" w:hAnsi="Times New Roman" w:cs="Times New Roman"/>
          <w:sz w:val="26"/>
          <w:szCs w:val="26"/>
        </w:rPr>
        <w:t>Суматохин</w:t>
      </w:r>
      <w:proofErr w:type="spellEnd"/>
      <w:r w:rsidRPr="00156F0F">
        <w:rPr>
          <w:rFonts w:ascii="Times New Roman" w:hAnsi="Times New Roman" w:cs="Times New Roman"/>
          <w:sz w:val="26"/>
          <w:szCs w:val="26"/>
        </w:rPr>
        <w:t xml:space="preserve">   С.В.   Биология:   растения,   бактерии,   грибы,     лишайники, животные. Вопросы. Задания. Задачи. - М.: Дрофа, 2009 </w:t>
      </w:r>
    </w:p>
    <w:p w:rsidR="00A26E25" w:rsidRPr="00156F0F" w:rsidRDefault="00A26E25" w:rsidP="00A26E25">
      <w:pPr>
        <w:pStyle w:val="a4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6"/>
          <w:szCs w:val="26"/>
        </w:rPr>
      </w:pPr>
      <w:r w:rsidRPr="00156F0F">
        <w:rPr>
          <w:rFonts w:ascii="Times New Roman" w:hAnsi="Times New Roman" w:cs="Times New Roman"/>
          <w:sz w:val="26"/>
          <w:szCs w:val="26"/>
        </w:rPr>
        <w:lastRenderedPageBreak/>
        <w:t xml:space="preserve"> Медников Б.М. Биология: формы и уровни жизни. М.: Просвещение, 2012 </w:t>
      </w:r>
    </w:p>
    <w:p w:rsidR="00A26E25" w:rsidRPr="00156F0F" w:rsidRDefault="00A26E25" w:rsidP="00A26E25">
      <w:pPr>
        <w:pStyle w:val="a4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6"/>
          <w:szCs w:val="26"/>
        </w:rPr>
      </w:pPr>
      <w:r w:rsidRPr="00156F0F">
        <w:rPr>
          <w:rFonts w:ascii="Times New Roman" w:hAnsi="Times New Roman" w:cs="Times New Roman"/>
          <w:sz w:val="26"/>
          <w:szCs w:val="26"/>
        </w:rPr>
        <w:t xml:space="preserve"> Козлова Т.А., Кучменко В.С. Биология в таблицах 6-11 классы. Справочное  пособие – Москва: Дрофа, 2013. - 234с. </w:t>
      </w:r>
    </w:p>
    <w:p w:rsidR="00A26E25" w:rsidRPr="00156F0F" w:rsidRDefault="00A26E25" w:rsidP="00A26E25">
      <w:pPr>
        <w:pStyle w:val="a4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6"/>
          <w:szCs w:val="26"/>
        </w:rPr>
      </w:pPr>
      <w:r w:rsidRPr="00156F0F">
        <w:rPr>
          <w:rFonts w:ascii="Times New Roman" w:hAnsi="Times New Roman" w:cs="Times New Roman"/>
          <w:sz w:val="26"/>
          <w:szCs w:val="26"/>
        </w:rPr>
        <w:t xml:space="preserve">«Большой энциклопедический словарь. Биология», М., «Большая Российская  </w:t>
      </w:r>
    </w:p>
    <w:p w:rsidR="00A26E25" w:rsidRPr="00156F0F" w:rsidRDefault="00A26E25" w:rsidP="00A26E25">
      <w:pPr>
        <w:pStyle w:val="a4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156F0F">
        <w:rPr>
          <w:rFonts w:ascii="Times New Roman" w:hAnsi="Times New Roman" w:cs="Times New Roman"/>
          <w:sz w:val="26"/>
          <w:szCs w:val="26"/>
        </w:rPr>
        <w:t xml:space="preserve">энциклопедия», 2011 г.  </w:t>
      </w:r>
    </w:p>
    <w:p w:rsidR="00A26E25" w:rsidRPr="00156F0F" w:rsidRDefault="00A26E25" w:rsidP="00A26E25">
      <w:pPr>
        <w:pStyle w:val="a4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6"/>
          <w:szCs w:val="26"/>
        </w:rPr>
      </w:pPr>
      <w:r w:rsidRPr="00156F0F">
        <w:rPr>
          <w:rFonts w:ascii="Times New Roman" w:hAnsi="Times New Roman" w:cs="Times New Roman"/>
          <w:sz w:val="26"/>
          <w:szCs w:val="26"/>
        </w:rPr>
        <w:t xml:space="preserve"> Абдалина       Л.В.     Психологические         аспекты      профессионального  </w:t>
      </w:r>
    </w:p>
    <w:p w:rsidR="00A26E25" w:rsidRPr="00156F0F" w:rsidRDefault="00A26E25" w:rsidP="00A26E25">
      <w:pPr>
        <w:pStyle w:val="a4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156F0F">
        <w:rPr>
          <w:rFonts w:ascii="Times New Roman" w:hAnsi="Times New Roman" w:cs="Times New Roman"/>
          <w:sz w:val="26"/>
          <w:szCs w:val="26"/>
        </w:rPr>
        <w:t xml:space="preserve">самоопределения учащихся. – Воронеж: ВГПУ «Истоки», 2014. </w:t>
      </w:r>
    </w:p>
    <w:p w:rsidR="00A26E25" w:rsidRPr="00156F0F" w:rsidRDefault="00A26E25" w:rsidP="00A26E2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6F0F">
        <w:rPr>
          <w:rFonts w:ascii="Times New Roman" w:hAnsi="Times New Roman" w:cs="Times New Roman"/>
          <w:b/>
          <w:sz w:val="26"/>
          <w:szCs w:val="26"/>
        </w:rPr>
        <w:t>Материально-техническое обеспечение</w:t>
      </w:r>
    </w:p>
    <w:p w:rsidR="00A26E25" w:rsidRPr="00156F0F" w:rsidRDefault="00A26E25" w:rsidP="00A26E25">
      <w:pPr>
        <w:pStyle w:val="a4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156F0F">
        <w:rPr>
          <w:rFonts w:ascii="Times New Roman" w:hAnsi="Times New Roman" w:cs="Times New Roman"/>
          <w:sz w:val="26"/>
          <w:szCs w:val="26"/>
        </w:rPr>
        <w:t xml:space="preserve">Ноутбук </w:t>
      </w:r>
    </w:p>
    <w:p w:rsidR="00A26E25" w:rsidRPr="00156F0F" w:rsidRDefault="00A26E25" w:rsidP="00A26E25">
      <w:pPr>
        <w:pStyle w:val="a4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156F0F">
        <w:rPr>
          <w:rFonts w:ascii="Times New Roman" w:hAnsi="Times New Roman" w:cs="Times New Roman"/>
          <w:sz w:val="26"/>
          <w:szCs w:val="26"/>
        </w:rPr>
        <w:t xml:space="preserve">мультимедийный проектор </w:t>
      </w:r>
    </w:p>
    <w:p w:rsidR="00A26E25" w:rsidRPr="00156F0F" w:rsidRDefault="00A26E25" w:rsidP="00A26E25">
      <w:pPr>
        <w:pStyle w:val="a4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156F0F">
        <w:rPr>
          <w:rFonts w:ascii="Times New Roman" w:hAnsi="Times New Roman" w:cs="Times New Roman"/>
          <w:sz w:val="26"/>
          <w:szCs w:val="26"/>
        </w:rPr>
        <w:t>экран</w:t>
      </w:r>
    </w:p>
    <w:p w:rsidR="00A26E25" w:rsidRPr="00156F0F" w:rsidRDefault="00A26E25" w:rsidP="00A26E25">
      <w:pPr>
        <w:pStyle w:val="a4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156F0F">
        <w:rPr>
          <w:rFonts w:ascii="Times New Roman" w:hAnsi="Times New Roman" w:cs="Times New Roman"/>
          <w:sz w:val="26"/>
          <w:szCs w:val="26"/>
        </w:rPr>
        <w:t xml:space="preserve">микроскопы </w:t>
      </w:r>
    </w:p>
    <w:p w:rsidR="00A26E25" w:rsidRPr="00156F0F" w:rsidRDefault="00A26E25" w:rsidP="00A26E25">
      <w:pPr>
        <w:pStyle w:val="a4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156F0F">
        <w:rPr>
          <w:rFonts w:ascii="Times New Roman" w:hAnsi="Times New Roman" w:cs="Times New Roman"/>
          <w:sz w:val="26"/>
          <w:szCs w:val="26"/>
        </w:rPr>
        <w:t xml:space="preserve">лупы </w:t>
      </w:r>
    </w:p>
    <w:p w:rsidR="00A26E25" w:rsidRPr="00156F0F" w:rsidRDefault="00A26E25" w:rsidP="00A26E25">
      <w:pPr>
        <w:pStyle w:val="a4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156F0F">
        <w:rPr>
          <w:rFonts w:ascii="Times New Roman" w:hAnsi="Times New Roman" w:cs="Times New Roman"/>
          <w:sz w:val="26"/>
          <w:szCs w:val="26"/>
        </w:rPr>
        <w:t>комплект  посуды и принадлежностей для проведения  лабораторных работ.</w:t>
      </w:r>
    </w:p>
    <w:p w:rsidR="00A26E25" w:rsidRPr="00156F0F" w:rsidRDefault="00A26E25" w:rsidP="00A26E25">
      <w:pPr>
        <w:pStyle w:val="a4"/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56F0F">
        <w:rPr>
          <w:rFonts w:ascii="Times New Roman" w:hAnsi="Times New Roman" w:cs="Times New Roman"/>
          <w:b/>
          <w:sz w:val="26"/>
          <w:szCs w:val="26"/>
        </w:rPr>
        <w:t>Приложение к программе</w:t>
      </w:r>
    </w:p>
    <w:p w:rsidR="00A26E25" w:rsidRPr="00156F0F" w:rsidRDefault="00A26E25" w:rsidP="00A26E2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6F0F">
        <w:rPr>
          <w:rFonts w:ascii="Times New Roman" w:hAnsi="Times New Roman" w:cs="Times New Roman"/>
          <w:b/>
          <w:sz w:val="26"/>
          <w:szCs w:val="26"/>
        </w:rPr>
        <w:t>Темы проектов</w:t>
      </w:r>
    </w:p>
    <w:p w:rsidR="00A26E25" w:rsidRPr="00156F0F" w:rsidRDefault="00A26E25" w:rsidP="00A26E25">
      <w:pPr>
        <w:pStyle w:val="a4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6"/>
          <w:szCs w:val="26"/>
        </w:rPr>
      </w:pPr>
      <w:r w:rsidRPr="00156F0F">
        <w:rPr>
          <w:rFonts w:ascii="Times New Roman" w:hAnsi="Times New Roman" w:cs="Times New Roman"/>
          <w:sz w:val="26"/>
          <w:szCs w:val="26"/>
        </w:rPr>
        <w:t>Бактериальные заболевания. Лечение и профилактика.</w:t>
      </w:r>
    </w:p>
    <w:p w:rsidR="00A26E25" w:rsidRPr="00156F0F" w:rsidRDefault="00A26E25" w:rsidP="00A26E25">
      <w:pPr>
        <w:pStyle w:val="a4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6"/>
          <w:szCs w:val="26"/>
        </w:rPr>
      </w:pPr>
      <w:r w:rsidRPr="00156F0F">
        <w:rPr>
          <w:rFonts w:ascii="Times New Roman" w:hAnsi="Times New Roman" w:cs="Times New Roman"/>
          <w:sz w:val="26"/>
          <w:szCs w:val="26"/>
        </w:rPr>
        <w:t>Грибковые заболевания. Личная гигиена.</w:t>
      </w:r>
    </w:p>
    <w:p w:rsidR="00A26E25" w:rsidRPr="00156F0F" w:rsidRDefault="00A26E25" w:rsidP="00A26E25">
      <w:pPr>
        <w:pStyle w:val="a4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156F0F">
        <w:rPr>
          <w:rFonts w:ascii="Times New Roman" w:hAnsi="Times New Roman" w:cs="Times New Roman"/>
          <w:sz w:val="26"/>
          <w:szCs w:val="26"/>
        </w:rPr>
        <w:t>Вирусные заболевания. Вирус СПИДа.</w:t>
      </w:r>
    </w:p>
    <w:p w:rsidR="00A26E25" w:rsidRPr="00156F0F" w:rsidRDefault="00A26E25" w:rsidP="00A26E25">
      <w:pPr>
        <w:pStyle w:val="a4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156F0F">
        <w:rPr>
          <w:rFonts w:ascii="Times New Roman" w:hAnsi="Times New Roman" w:cs="Times New Roman"/>
          <w:sz w:val="26"/>
          <w:szCs w:val="26"/>
        </w:rPr>
        <w:t>Профилактика гельминтозов.</w:t>
      </w:r>
    </w:p>
    <w:p w:rsidR="00A26E25" w:rsidRPr="00156F0F" w:rsidRDefault="00A26E25" w:rsidP="00A26E25">
      <w:pPr>
        <w:pStyle w:val="a4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6"/>
          <w:szCs w:val="26"/>
        </w:rPr>
      </w:pPr>
      <w:r w:rsidRPr="00156F0F">
        <w:rPr>
          <w:rFonts w:ascii="Times New Roman" w:hAnsi="Times New Roman" w:cs="Times New Roman"/>
          <w:sz w:val="26"/>
          <w:szCs w:val="26"/>
        </w:rPr>
        <w:t>Вши, клещи, блохи  – переносчики заболеваний. Тиф. Чума. Энцефалит. Борьба с паразитами.</w:t>
      </w:r>
    </w:p>
    <w:p w:rsidR="00A26E25" w:rsidRPr="00156F0F" w:rsidRDefault="00A26E25" w:rsidP="00A26E25">
      <w:pPr>
        <w:pStyle w:val="a4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6"/>
          <w:szCs w:val="26"/>
        </w:rPr>
      </w:pPr>
      <w:r w:rsidRPr="00156F0F">
        <w:rPr>
          <w:rFonts w:ascii="Times New Roman" w:hAnsi="Times New Roman" w:cs="Times New Roman"/>
          <w:sz w:val="26"/>
          <w:szCs w:val="26"/>
        </w:rPr>
        <w:t>Ядовитые грибы. Определение ядовитых грибов. Последствия отравления, признаки.</w:t>
      </w:r>
    </w:p>
    <w:p w:rsidR="00A26E25" w:rsidRPr="00156F0F" w:rsidRDefault="00A26E25" w:rsidP="00A26E25">
      <w:pPr>
        <w:pStyle w:val="a4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6"/>
          <w:szCs w:val="26"/>
        </w:rPr>
      </w:pPr>
      <w:r w:rsidRPr="00156F0F">
        <w:rPr>
          <w:rFonts w:ascii="Times New Roman" w:hAnsi="Times New Roman" w:cs="Times New Roman"/>
          <w:sz w:val="26"/>
          <w:szCs w:val="26"/>
        </w:rPr>
        <w:t>Первая помощь при кровотечениях венозных и артериальных.</w:t>
      </w:r>
    </w:p>
    <w:p w:rsidR="00A26E25" w:rsidRPr="00156F0F" w:rsidRDefault="00A26E25" w:rsidP="00A26E25">
      <w:pPr>
        <w:pStyle w:val="a4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6"/>
          <w:szCs w:val="26"/>
        </w:rPr>
      </w:pPr>
      <w:r w:rsidRPr="00156F0F">
        <w:rPr>
          <w:rFonts w:ascii="Times New Roman" w:hAnsi="Times New Roman" w:cs="Times New Roman"/>
          <w:sz w:val="26"/>
          <w:szCs w:val="26"/>
        </w:rPr>
        <w:t>Первая медицинская помощь при переломах.</w:t>
      </w:r>
    </w:p>
    <w:p w:rsidR="00A26E25" w:rsidRPr="00156F0F" w:rsidRDefault="00A26E25" w:rsidP="00A26E25">
      <w:pPr>
        <w:pStyle w:val="a4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6"/>
          <w:szCs w:val="26"/>
        </w:rPr>
      </w:pPr>
      <w:r w:rsidRPr="00156F0F">
        <w:rPr>
          <w:rFonts w:ascii="Times New Roman" w:hAnsi="Times New Roman" w:cs="Times New Roman"/>
          <w:sz w:val="26"/>
          <w:szCs w:val="26"/>
        </w:rPr>
        <w:t xml:space="preserve">Первая помощь при ожогах  и обморожениях.  </w:t>
      </w:r>
    </w:p>
    <w:p w:rsidR="00A26E25" w:rsidRPr="00156F0F" w:rsidRDefault="00A26E25" w:rsidP="00A26E25">
      <w:pPr>
        <w:pStyle w:val="a4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156F0F">
        <w:rPr>
          <w:rFonts w:ascii="Times New Roman" w:hAnsi="Times New Roman" w:cs="Times New Roman"/>
          <w:sz w:val="26"/>
          <w:szCs w:val="26"/>
        </w:rPr>
        <w:t xml:space="preserve">Значение физических упражнений. ЛФК. </w:t>
      </w:r>
    </w:p>
    <w:p w:rsidR="00A26E25" w:rsidRPr="00156F0F" w:rsidRDefault="00A26E25" w:rsidP="00A26E25">
      <w:pPr>
        <w:pStyle w:val="a4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6"/>
          <w:szCs w:val="26"/>
        </w:rPr>
      </w:pPr>
      <w:r w:rsidRPr="00156F0F">
        <w:rPr>
          <w:rFonts w:ascii="Times New Roman" w:hAnsi="Times New Roman" w:cs="Times New Roman"/>
          <w:sz w:val="26"/>
          <w:szCs w:val="26"/>
        </w:rPr>
        <w:t>Гигиена физического и умственного труда.</w:t>
      </w:r>
    </w:p>
    <w:p w:rsidR="00A26E25" w:rsidRPr="00156F0F" w:rsidRDefault="00A26E25" w:rsidP="00A26E25">
      <w:pPr>
        <w:pStyle w:val="a4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156F0F">
        <w:rPr>
          <w:rFonts w:ascii="Times New Roman" w:hAnsi="Times New Roman" w:cs="Times New Roman"/>
          <w:sz w:val="26"/>
          <w:szCs w:val="26"/>
        </w:rPr>
        <w:t>Комнатные растения и их фитонцидам активность.</w:t>
      </w:r>
    </w:p>
    <w:p w:rsidR="00A26E25" w:rsidRPr="00156F0F" w:rsidRDefault="00A26E25" w:rsidP="00A26E25">
      <w:pPr>
        <w:shd w:val="clear" w:color="auto" w:fill="FFFFFF"/>
        <w:spacing w:after="0"/>
        <w:ind w:left="1494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A26E25" w:rsidRPr="00156F0F" w:rsidRDefault="00A26E25" w:rsidP="00A26E25">
      <w:pPr>
        <w:shd w:val="clear" w:color="auto" w:fill="FFFFFF"/>
        <w:spacing w:after="0"/>
        <w:ind w:left="1494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A26E25" w:rsidRDefault="00A26E25" w:rsidP="00A26E25">
      <w:pPr>
        <w:shd w:val="clear" w:color="auto" w:fill="FFFFFF"/>
        <w:spacing w:after="0"/>
        <w:ind w:left="149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26E25" w:rsidRDefault="00A26E25" w:rsidP="00A26E25">
      <w:pPr>
        <w:shd w:val="clear" w:color="auto" w:fill="FFFFFF"/>
        <w:spacing w:after="0"/>
        <w:ind w:left="149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D20CD" w:rsidRDefault="009D20CD">
      <w:bookmarkStart w:id="0" w:name="_GoBack"/>
      <w:bookmarkEnd w:id="0"/>
    </w:p>
    <w:sectPr w:rsidR="009D2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43C19"/>
    <w:multiLevelType w:val="hybridMultilevel"/>
    <w:tmpl w:val="50846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A16621"/>
    <w:multiLevelType w:val="hybridMultilevel"/>
    <w:tmpl w:val="1E62F2E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E46519E"/>
    <w:multiLevelType w:val="hybridMultilevel"/>
    <w:tmpl w:val="7A64AAB8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42D80F2E"/>
    <w:multiLevelType w:val="hybridMultilevel"/>
    <w:tmpl w:val="0BBC7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A74C21"/>
    <w:multiLevelType w:val="hybridMultilevel"/>
    <w:tmpl w:val="96A49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F1118E"/>
    <w:multiLevelType w:val="hybridMultilevel"/>
    <w:tmpl w:val="EA6AAB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123"/>
    <w:rsid w:val="00847123"/>
    <w:rsid w:val="009D20CD"/>
    <w:rsid w:val="00A2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E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6E2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26E25"/>
    <w:pPr>
      <w:spacing w:after="160" w:line="259" w:lineRule="auto"/>
      <w:ind w:left="720"/>
      <w:contextualSpacing/>
    </w:pPr>
  </w:style>
  <w:style w:type="table" w:styleId="a5">
    <w:name w:val="Table Grid"/>
    <w:basedOn w:val="a1"/>
    <w:uiPriority w:val="59"/>
    <w:rsid w:val="00A26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E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6E2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26E25"/>
    <w:pPr>
      <w:spacing w:after="160" w:line="259" w:lineRule="auto"/>
      <w:ind w:left="720"/>
      <w:contextualSpacing/>
    </w:pPr>
  </w:style>
  <w:style w:type="table" w:styleId="a5">
    <w:name w:val="Table Grid"/>
    <w:basedOn w:val="a1"/>
    <w:uiPriority w:val="59"/>
    <w:rsid w:val="00A26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2297</Words>
  <Characters>13096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Sosh13</dc:creator>
  <cp:lastModifiedBy>Sosh13</cp:lastModifiedBy>
  <cp:revision>2</cp:revision>
  <dcterms:created xsi:type="dcterms:W3CDTF">2022-08-18T01:29:00Z</dcterms:created>
  <dcterms:modified xsi:type="dcterms:W3CDTF">2022-08-18T01:29:00Z</dcterms:modified>
</cp:coreProperties>
</file>