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9" w:rsidRDefault="00CF21F9" w:rsidP="00CF21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акция «Сдаем вместе. День сдачи ЕГЭ родителями» </w:t>
      </w:r>
    </w:p>
    <w:p w:rsidR="00CF21F9" w:rsidRDefault="00CF21F9" w:rsidP="00CF21F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CF21F9" w:rsidRDefault="00CF21F9" w:rsidP="00CF21F9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Пожарского муниципального района Козак В.М., председатель Думы Пожарского 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В.А., начальник управления образования администрации Пожарского муниципального округа Храмцова С.А. вместе с родителями выпускников сдадут ЕГЭ по русскому языку. </w:t>
      </w:r>
    </w:p>
    <w:p w:rsidR="00CF21F9" w:rsidRDefault="00CF21F9" w:rsidP="00CF21F9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Пожарского муниципального округа, председатель Думы Пожарского муниципального округа, начальник управления образования администрации Пожарского муниципального округа примут участие во Всероссийской акции «Сдаем вместе. День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Пожарском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округе.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принимают участие родители будущих выпускников практически 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регионов России. В этот день родители получат возможность поменяться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экзаменационный пункт до получения своих результатов. В 2023 году им будет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 написать сокращенный вариант ЕГЭ по русскому языку,  дающий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экзаменационных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типов. Помимо родителей,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возможность сдать пробный </w:t>
      </w:r>
      <w:r>
        <w:rPr>
          <w:rFonts w:ascii="Times New Roman" w:hAnsi="Times New Roman" w:cs="Times New Roman"/>
          <w:sz w:val="28"/>
          <w:szCs w:val="28"/>
        </w:rPr>
        <w:tab/>
        <w:t>экзамен в</w:t>
      </w:r>
      <w:r>
        <w:rPr>
          <w:rFonts w:ascii="Times New Roman" w:hAnsi="Times New Roman" w:cs="Times New Roman"/>
          <w:sz w:val="28"/>
          <w:szCs w:val="28"/>
        </w:rPr>
        <w:tab/>
        <w:t xml:space="preserve">этот </w:t>
      </w:r>
      <w:r>
        <w:rPr>
          <w:rFonts w:ascii="Times New Roman" w:hAnsi="Times New Roman" w:cs="Times New Roman"/>
          <w:spacing w:val="-2"/>
          <w:sz w:val="28"/>
          <w:szCs w:val="28"/>
        </w:rPr>
        <w:t>день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увидеть:</w:t>
      </w:r>
    </w:p>
    <w:p w:rsidR="00CF21F9" w:rsidRDefault="00CF21F9" w:rsidP="00CF21F9">
      <w:pPr>
        <w:pStyle w:val="a7"/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ЕГЭ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организуется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рассадка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аудиториях;</w:t>
      </w:r>
    </w:p>
    <w:p w:rsidR="00CF21F9" w:rsidRDefault="00CF21F9" w:rsidP="00CF21F9">
      <w:pPr>
        <w:pStyle w:val="a7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выглядят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ЕГЭ;</w:t>
      </w:r>
    </w:p>
    <w:p w:rsidR="00CF21F9" w:rsidRDefault="00CF21F9" w:rsidP="00CF21F9">
      <w:pPr>
        <w:pStyle w:val="a7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организован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объективностью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ЕГЭ;</w:t>
      </w:r>
    </w:p>
    <w:p w:rsidR="00CF21F9" w:rsidRDefault="00CF21F9" w:rsidP="00CF21F9">
      <w:pPr>
        <w:pStyle w:val="a7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применяются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экзаменационных пунктах;</w:t>
      </w:r>
    </w:p>
    <w:p w:rsidR="00CF21F9" w:rsidRDefault="00CF21F9" w:rsidP="00CF21F9">
      <w:pPr>
        <w:pStyle w:val="a7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сканирование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измерительных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(КИМ)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(ППЭ).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Пожарского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руководителей ППЭ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«Особенности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пробный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экзамен,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стол.</w:t>
      </w: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CF21F9" w:rsidRDefault="00CF21F9" w:rsidP="00CF21F9">
      <w:pPr>
        <w:pStyle w:val="11"/>
        <w:ind w:left="0" w:right="0"/>
        <w:outlineLvl w:val="9"/>
      </w:pPr>
      <w:r>
        <w:lastRenderedPageBreak/>
        <w:t xml:space="preserve">Справка </w:t>
      </w:r>
      <w:bookmarkStart w:id="0" w:name="_GoBack"/>
      <w:r>
        <w:t>о Всероссийской акции «Сдаем вместе. День сдачи ЕГЭ</w:t>
      </w:r>
      <w:r>
        <w:rPr>
          <w:spacing w:val="-68"/>
        </w:rPr>
        <w:t xml:space="preserve"> </w:t>
      </w:r>
      <w:r>
        <w:t>родителями»</w:t>
      </w:r>
    </w:p>
    <w:p w:rsidR="00CF21F9" w:rsidRDefault="00CF21F9" w:rsidP="00CF21F9">
      <w:pPr>
        <w:pStyle w:val="11"/>
        <w:ind w:left="0" w:right="0"/>
        <w:outlineLvl w:val="9"/>
      </w:pPr>
    </w:p>
    <w:bookmarkEnd w:id="0"/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является Федеральная служба по надзору в сфере образования и науки,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 проходит в седьмой раз. При подготовке к ЕГЭ огромное значение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не только те знания, с которыми выпускники придут на экзамены, но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психологический настрой, уверенность в своих силах. И здесь роль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семьи, родителей невозможно переоценить.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задумал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акцию,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пробном ЕГЭ, познакомиться с правилами и процедурой экзамена и объяснить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своим детям.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процедурой.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это происходит? </w:t>
      </w:r>
      <w:r>
        <w:rPr>
          <w:rFonts w:ascii="Times New Roman" w:hAnsi="Times New Roman" w:cs="Times New Roman"/>
          <w:sz w:val="28"/>
          <w:szCs w:val="28"/>
        </w:rPr>
        <w:t>В ходе пробного ЕГЭ взрослые проходят через все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предэкзаменационный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госэкзамене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эпидемиологической безопасности соблюдаются в экзаменационных пунктах,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сокращенный вариант работы, рассчитанный не на обычные 3-4 часа, а на более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сжатое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типов.</w:t>
      </w:r>
      <w:proofErr w:type="gramEnd"/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сдают?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русскому языку. Русский язык – один из двух обязательных предметов, которые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аттестата.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экзаменационных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CF21F9" w:rsidRDefault="00CF21F9" w:rsidP="00CF21F9">
      <w:p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Как родителям принять участие в акции? </w:t>
      </w:r>
      <w:r>
        <w:rPr>
          <w:sz w:val="28"/>
          <w:szCs w:val="28"/>
        </w:rPr>
        <w:t>Обратиться в управление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муниципалитета.</w:t>
      </w:r>
    </w:p>
    <w:p w:rsidR="00CF21F9" w:rsidRDefault="00CF21F9" w:rsidP="00CF21F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1F9" w:rsidRDefault="00CF21F9" w:rsidP="00CF21F9">
      <w:p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235820" w:rsidRPr="00CF21F9" w:rsidRDefault="00235820" w:rsidP="00CF21F9"/>
    <w:sectPr w:rsidR="00235820" w:rsidRPr="00C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6FE4"/>
    <w:multiLevelType w:val="hybridMultilevel"/>
    <w:tmpl w:val="B7ACECA0"/>
    <w:lvl w:ilvl="0" w:tplc="4C2ECF3E">
      <w:numFmt w:val="bullet"/>
      <w:lvlText w:val="-"/>
      <w:lvlJc w:val="left"/>
      <w:pPr>
        <w:ind w:left="25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2B5EE">
      <w:numFmt w:val="bullet"/>
      <w:lvlText w:val="•"/>
      <w:lvlJc w:val="left"/>
      <w:pPr>
        <w:ind w:left="1250" w:hanging="245"/>
      </w:pPr>
      <w:rPr>
        <w:lang w:val="ru-RU" w:eastAsia="en-US" w:bidi="ar-SA"/>
      </w:rPr>
    </w:lvl>
    <w:lvl w:ilvl="2" w:tplc="DEAE3880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3" w:tplc="DD302DA2">
      <w:numFmt w:val="bullet"/>
      <w:lvlText w:val="•"/>
      <w:lvlJc w:val="left"/>
      <w:pPr>
        <w:ind w:left="3230" w:hanging="245"/>
      </w:pPr>
      <w:rPr>
        <w:lang w:val="ru-RU" w:eastAsia="en-US" w:bidi="ar-SA"/>
      </w:rPr>
    </w:lvl>
    <w:lvl w:ilvl="4" w:tplc="0988FE58">
      <w:numFmt w:val="bullet"/>
      <w:lvlText w:val="•"/>
      <w:lvlJc w:val="left"/>
      <w:pPr>
        <w:ind w:left="4220" w:hanging="245"/>
      </w:pPr>
      <w:rPr>
        <w:lang w:val="ru-RU" w:eastAsia="en-US" w:bidi="ar-SA"/>
      </w:rPr>
    </w:lvl>
    <w:lvl w:ilvl="5" w:tplc="12267DDC">
      <w:numFmt w:val="bullet"/>
      <w:lvlText w:val="•"/>
      <w:lvlJc w:val="left"/>
      <w:pPr>
        <w:ind w:left="5210" w:hanging="245"/>
      </w:pPr>
      <w:rPr>
        <w:lang w:val="ru-RU" w:eastAsia="en-US" w:bidi="ar-SA"/>
      </w:rPr>
    </w:lvl>
    <w:lvl w:ilvl="6" w:tplc="CFBE46EE">
      <w:numFmt w:val="bullet"/>
      <w:lvlText w:val="•"/>
      <w:lvlJc w:val="left"/>
      <w:pPr>
        <w:ind w:left="6200" w:hanging="245"/>
      </w:pPr>
      <w:rPr>
        <w:lang w:val="ru-RU" w:eastAsia="en-US" w:bidi="ar-SA"/>
      </w:rPr>
    </w:lvl>
    <w:lvl w:ilvl="7" w:tplc="9AD43098">
      <w:numFmt w:val="bullet"/>
      <w:lvlText w:val="•"/>
      <w:lvlJc w:val="left"/>
      <w:pPr>
        <w:ind w:left="7190" w:hanging="245"/>
      </w:pPr>
      <w:rPr>
        <w:lang w:val="ru-RU" w:eastAsia="en-US" w:bidi="ar-SA"/>
      </w:rPr>
    </w:lvl>
    <w:lvl w:ilvl="8" w:tplc="BE241DB4">
      <w:numFmt w:val="bullet"/>
      <w:lvlText w:val="•"/>
      <w:lvlJc w:val="left"/>
      <w:pPr>
        <w:ind w:left="8180" w:hanging="245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D2"/>
    <w:rsid w:val="00235820"/>
    <w:rsid w:val="004D58D2"/>
    <w:rsid w:val="00A07DA3"/>
    <w:rsid w:val="00C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  <w:pPr>
      <w:spacing w:after="0" w:line="240" w:lineRule="auto"/>
      <w:ind w:left="142" w:hanging="142"/>
      <w:jc w:val="righ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D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21F9"/>
    <w:pPr>
      <w:widowControl w:val="0"/>
      <w:suppressAutoHyphens/>
      <w:spacing w:after="120"/>
      <w:ind w:left="0" w:firstLine="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CF21F9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Абзац списка Знак"/>
    <w:link w:val="a7"/>
    <w:uiPriority w:val="1"/>
    <w:locked/>
    <w:rsid w:val="00CF21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link w:val="a6"/>
    <w:uiPriority w:val="1"/>
    <w:qFormat/>
    <w:rsid w:val="00CF21F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F21F9"/>
    <w:pPr>
      <w:widowControl w:val="0"/>
      <w:autoSpaceDE w:val="0"/>
      <w:autoSpaceDN w:val="0"/>
      <w:ind w:left="3383" w:right="1638" w:firstLine="0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  <w:pPr>
      <w:spacing w:after="0" w:line="240" w:lineRule="auto"/>
      <w:ind w:left="142" w:hanging="142"/>
      <w:jc w:val="righ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D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21F9"/>
    <w:pPr>
      <w:widowControl w:val="0"/>
      <w:suppressAutoHyphens/>
      <w:spacing w:after="120"/>
      <w:ind w:left="0" w:firstLine="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CF21F9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Абзац списка Знак"/>
    <w:link w:val="a7"/>
    <w:uiPriority w:val="1"/>
    <w:locked/>
    <w:rsid w:val="00CF21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link w:val="a6"/>
    <w:uiPriority w:val="1"/>
    <w:qFormat/>
    <w:rsid w:val="00CF21F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F21F9"/>
    <w:pPr>
      <w:widowControl w:val="0"/>
      <w:autoSpaceDE w:val="0"/>
      <w:autoSpaceDN w:val="0"/>
      <w:ind w:left="3383" w:right="1638" w:firstLine="0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2023-03-02T01:17:00Z</cp:lastPrinted>
  <dcterms:created xsi:type="dcterms:W3CDTF">2023-03-20T00:39:00Z</dcterms:created>
  <dcterms:modified xsi:type="dcterms:W3CDTF">2023-03-20T00:39:00Z</dcterms:modified>
</cp:coreProperties>
</file>